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19FE" w14:textId="2F741EFF" w:rsidR="009D750B" w:rsidRPr="00996F65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  <w:bookmarkStart w:id="0" w:name="_GoBack"/>
      <w:bookmarkEnd w:id="0"/>
    </w:p>
    <w:p w14:paraId="5BAC0741" w14:textId="512E6858" w:rsidR="00261FE6" w:rsidRDefault="009D750B" w:rsidP="00A6390E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Cs/>
          <w:sz w:val="23"/>
          <w:szCs w:val="23"/>
          <w:lang w:val="en-US"/>
        </w:rPr>
        <w:t xml:space="preserve">I hereby give you notice that </w:t>
      </w:r>
      <w:r w:rsidR="00CC0E94">
        <w:rPr>
          <w:bCs/>
          <w:sz w:val="23"/>
          <w:szCs w:val="23"/>
          <w:lang w:val="en-US"/>
        </w:rPr>
        <w:t>an Ordinary</w:t>
      </w:r>
      <w:r>
        <w:rPr>
          <w:bCs/>
          <w:sz w:val="23"/>
          <w:szCs w:val="23"/>
          <w:lang w:val="en-US"/>
        </w:rPr>
        <w:t xml:space="preserve"> Meeting of the </w:t>
      </w:r>
      <w:proofErr w:type="gramStart"/>
      <w:r>
        <w:rPr>
          <w:bCs/>
          <w:sz w:val="23"/>
          <w:szCs w:val="23"/>
          <w:lang w:val="en-US"/>
        </w:rPr>
        <w:t>above named</w:t>
      </w:r>
      <w:proofErr w:type="gramEnd"/>
      <w:r>
        <w:rPr>
          <w:bCs/>
          <w:sz w:val="23"/>
          <w:szCs w:val="23"/>
          <w:lang w:val="en-US"/>
        </w:rPr>
        <w:t xml:space="preserve"> Parish Council will be held at </w:t>
      </w:r>
      <w:proofErr w:type="spellStart"/>
      <w:r>
        <w:rPr>
          <w:bCs/>
          <w:sz w:val="23"/>
          <w:szCs w:val="23"/>
          <w:lang w:val="en-US"/>
        </w:rPr>
        <w:t>Wiggenhall</w:t>
      </w:r>
      <w:proofErr w:type="spellEnd"/>
      <w:r>
        <w:rPr>
          <w:bCs/>
          <w:sz w:val="23"/>
          <w:szCs w:val="23"/>
          <w:lang w:val="en-US"/>
        </w:rPr>
        <w:t xml:space="preserve"> St Mary Magdalen Village Hall on 1</w:t>
      </w:r>
      <w:r w:rsidR="00B34731">
        <w:rPr>
          <w:bCs/>
          <w:sz w:val="23"/>
          <w:szCs w:val="23"/>
          <w:lang w:val="en-US"/>
        </w:rPr>
        <w:t>2 July</w:t>
      </w:r>
      <w:r>
        <w:rPr>
          <w:bCs/>
          <w:sz w:val="23"/>
          <w:szCs w:val="23"/>
          <w:lang w:val="en-US"/>
        </w:rPr>
        <w:t xml:space="preserve"> 2018 at 7.30 pm.  </w:t>
      </w:r>
      <w:r>
        <w:rPr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>
        <w:rPr>
          <w:sz w:val="23"/>
          <w:szCs w:val="23"/>
        </w:rPr>
        <w:t>The meeting will be open to the public unless the Council otherwise direct.</w:t>
      </w:r>
    </w:p>
    <w:p w14:paraId="26C0C13C" w14:textId="437934FA" w:rsidR="00261FE6" w:rsidRDefault="009D750B" w:rsidP="009D750B">
      <w:pPr>
        <w:pStyle w:val="BodyText"/>
        <w:rPr>
          <w:sz w:val="20"/>
        </w:rPr>
      </w:pPr>
      <w:r>
        <w:rPr>
          <w:sz w:val="20"/>
        </w:rPr>
        <w:t>10 minutes will be allowed during the meeting for members of the public to raise points of concern on agenda items.</w:t>
      </w:r>
    </w:p>
    <w:p w14:paraId="66AB52BC" w14:textId="3C1F7BF2" w:rsidR="00261FE6" w:rsidRPr="001459DA" w:rsidRDefault="004271D4" w:rsidP="001459DA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539193B8" w14:textId="39355021" w:rsidR="009D750B" w:rsidRPr="006D1DC0" w:rsidRDefault="009D750B" w:rsidP="00B34731">
      <w:pPr>
        <w:numPr>
          <w:ilvl w:val="0"/>
          <w:numId w:val="1"/>
        </w:numPr>
        <w:tabs>
          <w:tab w:val="left" w:pos="567"/>
        </w:tabs>
        <w:spacing w:line="276" w:lineRule="auto"/>
        <w:ind w:right="-421" w:hanging="153"/>
        <w:rPr>
          <w:b/>
          <w:bCs/>
          <w:sz w:val="23"/>
          <w:szCs w:val="23"/>
        </w:rPr>
      </w:pPr>
      <w:r w:rsidRPr="006D1DC0">
        <w:rPr>
          <w:bCs/>
          <w:sz w:val="23"/>
          <w:szCs w:val="23"/>
        </w:rPr>
        <w:t xml:space="preserve">Receive </w:t>
      </w:r>
      <w:r w:rsidRPr="006D1DC0">
        <w:rPr>
          <w:b/>
          <w:bCs/>
          <w:sz w:val="23"/>
          <w:szCs w:val="23"/>
        </w:rPr>
        <w:t>apologies</w:t>
      </w:r>
      <w:r w:rsidRPr="006D1DC0">
        <w:rPr>
          <w:bCs/>
          <w:sz w:val="23"/>
          <w:szCs w:val="23"/>
        </w:rPr>
        <w:t xml:space="preserve"> for absence </w:t>
      </w:r>
    </w:p>
    <w:p w14:paraId="12DCE478" w14:textId="2E97F7B1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</w:t>
      </w:r>
      <w:r>
        <w:rPr>
          <w:sz w:val="23"/>
          <w:szCs w:val="23"/>
        </w:rPr>
        <w:t xml:space="preserve"> of the Council held </w:t>
      </w:r>
    </w:p>
    <w:p w14:paraId="3F359547" w14:textId="13BF0D8F" w:rsidR="009D750B" w:rsidRDefault="00B34731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14 June</w:t>
      </w:r>
      <w:r w:rsidR="009D750B">
        <w:rPr>
          <w:sz w:val="23"/>
          <w:szCs w:val="23"/>
        </w:rPr>
        <w:t xml:space="preserve">   Draft minutes previously circulated</w:t>
      </w:r>
    </w:p>
    <w:p w14:paraId="05AC9BCA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for </w:t>
      </w:r>
      <w:r>
        <w:rPr>
          <w:b/>
          <w:bCs/>
          <w:sz w:val="23"/>
          <w:szCs w:val="23"/>
          <w:lang w:val="en-US"/>
        </w:rPr>
        <w:t>public speaking</w:t>
      </w:r>
    </w:p>
    <w:p w14:paraId="61E4FC39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Consider applications for </w:t>
      </w:r>
      <w:r>
        <w:rPr>
          <w:b/>
          <w:sz w:val="23"/>
          <w:szCs w:val="23"/>
          <w:lang w:val="en-US"/>
        </w:rPr>
        <w:t>co-option</w:t>
      </w:r>
      <w:r>
        <w:rPr>
          <w:sz w:val="23"/>
          <w:szCs w:val="23"/>
          <w:lang w:val="en-US"/>
        </w:rPr>
        <w:t xml:space="preserve"> to Parish Council</w:t>
      </w:r>
    </w:p>
    <w:p w14:paraId="28ACFD10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Matters arising</w:t>
      </w:r>
      <w:r>
        <w:rPr>
          <w:bCs/>
          <w:sz w:val="23"/>
          <w:szCs w:val="23"/>
        </w:rPr>
        <w:t xml:space="preserve"> not covered elsewhere on the agenda </w:t>
      </w:r>
      <w:r>
        <w:rPr>
          <w:sz w:val="23"/>
          <w:szCs w:val="23"/>
        </w:rPr>
        <w:t>(for information only)</w:t>
      </w:r>
    </w:p>
    <w:p w14:paraId="1797DA8A" w14:textId="0F3034DC" w:rsidR="009D750B" w:rsidRPr="00B3676D" w:rsidRDefault="009D750B" w:rsidP="00B3676D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77777777" w:rsidR="009D750B" w:rsidRPr="006824D8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Highways</w:t>
      </w:r>
    </w:p>
    <w:p w14:paraId="34B9839E" w14:textId="32AE6159" w:rsidR="009D750B" w:rsidRPr="006824D8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  <w:lang w:val="en-US"/>
        </w:rPr>
        <w:t>a</w:t>
      </w:r>
      <w:r w:rsidRPr="006824D8">
        <w:rPr>
          <w:sz w:val="23"/>
          <w:szCs w:val="23"/>
          <w:lang w:val="en-US"/>
        </w:rPr>
        <w:tab/>
      </w:r>
      <w:r w:rsidRPr="006824D8">
        <w:rPr>
          <w:sz w:val="23"/>
          <w:szCs w:val="23"/>
        </w:rPr>
        <w:t>Receive reports of highways issues including lighting and public footpaths</w:t>
      </w:r>
    </w:p>
    <w:p w14:paraId="4BFB1BFD" w14:textId="762420CB" w:rsidR="009D750B" w:rsidRPr="006824D8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824D8" w:rsidRPr="006824D8">
        <w:rPr>
          <w:sz w:val="23"/>
          <w:szCs w:val="23"/>
        </w:rPr>
        <w:t xml:space="preserve">Update </w:t>
      </w:r>
      <w:r w:rsidRPr="006824D8">
        <w:rPr>
          <w:sz w:val="23"/>
          <w:szCs w:val="23"/>
        </w:rPr>
        <w:t>of footpath resurfacing in village</w:t>
      </w:r>
    </w:p>
    <w:p w14:paraId="7C2E82C7" w14:textId="64E9383F" w:rsidR="00120EC0" w:rsidRPr="006824D8" w:rsidRDefault="00E73402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</w:rPr>
        <w:t>c</w:t>
      </w:r>
      <w:r w:rsidRPr="006824D8">
        <w:rPr>
          <w:sz w:val="23"/>
          <w:szCs w:val="23"/>
        </w:rPr>
        <w:tab/>
      </w:r>
      <w:r w:rsidR="006824D8" w:rsidRPr="006824D8">
        <w:rPr>
          <w:sz w:val="23"/>
          <w:szCs w:val="23"/>
        </w:rPr>
        <w:t>Update</w:t>
      </w:r>
      <w:r w:rsidRPr="006824D8">
        <w:rPr>
          <w:sz w:val="23"/>
          <w:szCs w:val="23"/>
        </w:rPr>
        <w:t xml:space="preserve"> of SAM2 </w:t>
      </w:r>
      <w:r w:rsidR="006824D8" w:rsidRPr="006824D8">
        <w:rPr>
          <w:sz w:val="23"/>
          <w:szCs w:val="23"/>
        </w:rPr>
        <w:t>purchase</w:t>
      </w:r>
    </w:p>
    <w:p w14:paraId="7B6D9FB5" w14:textId="1180FB9C" w:rsidR="009D750B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sz w:val="23"/>
          <w:szCs w:val="23"/>
        </w:rPr>
      </w:pPr>
      <w:r w:rsidRPr="006824D8">
        <w:rPr>
          <w:sz w:val="23"/>
          <w:szCs w:val="23"/>
        </w:rPr>
        <w:t>Receive</w:t>
      </w:r>
      <w:r w:rsidRPr="006824D8">
        <w:rPr>
          <w:b/>
          <w:sz w:val="23"/>
          <w:szCs w:val="23"/>
        </w:rPr>
        <w:t xml:space="preserve"> Reports </w:t>
      </w:r>
      <w:r w:rsidRPr="006824D8">
        <w:rPr>
          <w:sz w:val="23"/>
          <w:szCs w:val="23"/>
        </w:rPr>
        <w:t>(for information only)</w:t>
      </w:r>
    </w:p>
    <w:p w14:paraId="1C41409A" w14:textId="4FE57DFF" w:rsidR="008C7BD9" w:rsidRPr="006824D8" w:rsidRDefault="00C04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sz w:val="23"/>
          <w:szCs w:val="23"/>
        </w:rPr>
      </w:pPr>
      <w:r>
        <w:rPr>
          <w:sz w:val="23"/>
          <w:szCs w:val="23"/>
        </w:rPr>
        <w:t>Discuss</w:t>
      </w:r>
      <w:r w:rsidR="008C7BD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current reduction in </w:t>
      </w:r>
      <w:r w:rsidRPr="00C0450B">
        <w:rPr>
          <w:b/>
          <w:sz w:val="23"/>
          <w:szCs w:val="23"/>
        </w:rPr>
        <w:t xml:space="preserve">bus service </w:t>
      </w:r>
      <w:r>
        <w:rPr>
          <w:sz w:val="23"/>
          <w:szCs w:val="23"/>
        </w:rPr>
        <w:t>to village</w:t>
      </w:r>
    </w:p>
    <w:p w14:paraId="507C163C" w14:textId="77777777" w:rsidR="002A3B76" w:rsidRPr="002A3B76" w:rsidRDefault="0030247F" w:rsidP="002A3B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P</w:t>
      </w:r>
      <w:r w:rsidR="006824D8" w:rsidRPr="006824D8">
        <w:rPr>
          <w:b/>
          <w:sz w:val="23"/>
          <w:szCs w:val="23"/>
        </w:rPr>
        <w:t>addock land tracks</w:t>
      </w:r>
      <w:r w:rsidR="00A70973">
        <w:rPr>
          <w:b/>
          <w:sz w:val="23"/>
          <w:szCs w:val="23"/>
        </w:rPr>
        <w:t xml:space="preserve"> </w:t>
      </w:r>
    </w:p>
    <w:p w14:paraId="2D2ED584" w14:textId="38A0E9F8" w:rsidR="002A3B76" w:rsidRDefault="002A3B76" w:rsidP="002A3B7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/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a</w:t>
      </w:r>
      <w:proofErr w:type="spellEnd"/>
      <w:proofErr w:type="gramEnd"/>
      <w:r>
        <w:rPr>
          <w:sz w:val="23"/>
          <w:szCs w:val="23"/>
        </w:rPr>
        <w:tab/>
        <w:t>U</w:t>
      </w:r>
      <w:r w:rsidR="00A70973" w:rsidRPr="00A70973">
        <w:rPr>
          <w:sz w:val="23"/>
          <w:szCs w:val="23"/>
        </w:rPr>
        <w:t>pdate</w:t>
      </w:r>
      <w:r>
        <w:rPr>
          <w:sz w:val="23"/>
          <w:szCs w:val="23"/>
        </w:rPr>
        <w:t xml:space="preserve"> on installation of track</w:t>
      </w:r>
    </w:p>
    <w:p w14:paraId="44E26C98" w14:textId="6646AAAD" w:rsidR="002A3B76" w:rsidRDefault="002A3B76" w:rsidP="002A3B7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 w:rsidRPr="002A3B76">
        <w:rPr>
          <w:sz w:val="23"/>
          <w:szCs w:val="23"/>
        </w:rPr>
        <w:t>b</w:t>
      </w:r>
      <w:r w:rsidRPr="002A3B76">
        <w:rPr>
          <w:sz w:val="23"/>
          <w:szCs w:val="23"/>
        </w:rPr>
        <w:tab/>
        <w:t>Decide on additional clauses to be incorporated into tenancy contracts</w:t>
      </w:r>
    </w:p>
    <w:p w14:paraId="7015ECE3" w14:textId="003FF699" w:rsidR="00CD75E1" w:rsidRDefault="00174B7B" w:rsidP="002A3B7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  <w:t>Decide on gate design and which contractors to approach</w:t>
      </w:r>
    </w:p>
    <w:p w14:paraId="30E40E1F" w14:textId="1AC8741F" w:rsidR="00553723" w:rsidRDefault="00553723" w:rsidP="002A3B7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</w:r>
      <w:r w:rsidR="003201E6">
        <w:rPr>
          <w:sz w:val="23"/>
          <w:szCs w:val="23"/>
        </w:rPr>
        <w:t>Consider information and decide</w:t>
      </w:r>
      <w:r w:rsidR="00764409">
        <w:rPr>
          <w:sz w:val="23"/>
          <w:szCs w:val="23"/>
        </w:rPr>
        <w:t xml:space="preserve"> actions to be taken regarding l</w:t>
      </w:r>
      <w:r w:rsidR="00FD4E7E">
        <w:rPr>
          <w:sz w:val="23"/>
          <w:szCs w:val="23"/>
        </w:rPr>
        <w:t>atest topping of plots and tracks</w:t>
      </w:r>
    </w:p>
    <w:p w14:paraId="2F4A2B7B" w14:textId="45088001" w:rsidR="00B23F05" w:rsidRPr="002A3B76" w:rsidRDefault="00B23F05" w:rsidP="002A3B7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sz w:val="23"/>
          <w:szCs w:val="23"/>
        </w:rPr>
        <w:t>e</w:t>
      </w:r>
      <w:r>
        <w:rPr>
          <w:sz w:val="23"/>
          <w:szCs w:val="23"/>
        </w:rPr>
        <w:tab/>
        <w:t>Respond to request to rent paddocks 40-48</w:t>
      </w:r>
    </w:p>
    <w:p w14:paraId="0033C5F8" w14:textId="5E821AEE" w:rsidR="001453C0" w:rsidRPr="001453C0" w:rsidRDefault="00CD75E1" w:rsidP="00145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 w:rsidRPr="00CD75E1">
        <w:rPr>
          <w:color w:val="202124"/>
          <w:sz w:val="23"/>
          <w:szCs w:val="23"/>
          <w:shd w:val="clear" w:color="auto" w:fill="FFFFFF"/>
        </w:rPr>
        <w:t xml:space="preserve">Consider commenting on </w:t>
      </w:r>
      <w:r w:rsidRPr="00CD75E1">
        <w:rPr>
          <w:b/>
          <w:color w:val="202124"/>
          <w:sz w:val="23"/>
          <w:szCs w:val="23"/>
          <w:shd w:val="clear" w:color="auto" w:fill="FFFFFF"/>
        </w:rPr>
        <w:t>Norfolk Minerals and Waste Local Plan Review</w:t>
      </w:r>
      <w:r w:rsidRPr="00CD75E1">
        <w:rPr>
          <w:color w:val="202124"/>
          <w:sz w:val="23"/>
          <w:szCs w:val="23"/>
          <w:shd w:val="clear" w:color="auto" w:fill="FFFFFF"/>
        </w:rPr>
        <w:t>: Initial Consultation &amp; Statement of Community Involvement consultation</w:t>
      </w:r>
      <w:r w:rsidR="00CD53FD">
        <w:rPr>
          <w:color w:val="202124"/>
          <w:sz w:val="23"/>
          <w:szCs w:val="23"/>
          <w:shd w:val="clear" w:color="auto" w:fill="FFFFFF"/>
        </w:rPr>
        <w:t xml:space="preserve"> as in e-mail of 28 June</w:t>
      </w:r>
    </w:p>
    <w:p w14:paraId="13D675B2" w14:textId="0E32C4FF" w:rsidR="001453C0" w:rsidRPr="001453C0" w:rsidRDefault="001453C0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Consider commenting on </w:t>
      </w:r>
      <w:r w:rsidRPr="001453C0">
        <w:rPr>
          <w:b/>
          <w:sz w:val="23"/>
          <w:szCs w:val="23"/>
          <w:lang w:val="en-US"/>
        </w:rPr>
        <w:t>Gambling Act 2005</w:t>
      </w:r>
      <w:r>
        <w:rPr>
          <w:sz w:val="23"/>
          <w:szCs w:val="23"/>
          <w:lang w:val="en-US"/>
        </w:rPr>
        <w:t xml:space="preserve"> Statement of Licensing Policy Review</w:t>
      </w:r>
    </w:p>
    <w:p w14:paraId="29F39158" w14:textId="2C8C0CDE" w:rsidR="00371BF8" w:rsidRDefault="009D750B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Planning</w:t>
      </w:r>
      <w:bookmarkStart w:id="1" w:name="_Hlk478500297"/>
      <w:r w:rsidRPr="006824D8">
        <w:rPr>
          <w:b/>
          <w:sz w:val="23"/>
          <w:szCs w:val="23"/>
          <w:lang w:val="en-US"/>
        </w:rPr>
        <w:t xml:space="preserve"> - </w:t>
      </w:r>
      <w:r w:rsidRPr="006824D8">
        <w:rPr>
          <w:sz w:val="23"/>
          <w:szCs w:val="23"/>
          <w:lang w:val="en-US"/>
        </w:rPr>
        <w:t xml:space="preserve">Consider applications received </w:t>
      </w:r>
      <w:bookmarkStart w:id="2" w:name="_Hlk483649107"/>
      <w:r w:rsidR="007B49A1">
        <w:rPr>
          <w:sz w:val="23"/>
          <w:szCs w:val="23"/>
          <w:lang w:val="en-US"/>
        </w:rPr>
        <w:t>including</w:t>
      </w:r>
    </w:p>
    <w:bookmarkEnd w:id="1"/>
    <w:bookmarkEnd w:id="2"/>
    <w:p w14:paraId="2699D7AC" w14:textId="77777777" w:rsidR="009D750B" w:rsidRPr="006824D8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6824D8">
        <w:rPr>
          <w:b/>
          <w:sz w:val="23"/>
          <w:szCs w:val="23"/>
        </w:rPr>
        <w:t>Finance</w:t>
      </w:r>
    </w:p>
    <w:p w14:paraId="76F3A751" w14:textId="0DB33F48" w:rsidR="009D750B" w:rsidRPr="006824D8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3" w:name="_Hlk478500483"/>
      <w:proofErr w:type="gramStart"/>
      <w:r w:rsidRPr="006824D8">
        <w:rPr>
          <w:sz w:val="23"/>
          <w:szCs w:val="23"/>
        </w:rPr>
        <w:t xml:space="preserve">a  </w:t>
      </w:r>
      <w:r w:rsidRPr="006824D8">
        <w:rPr>
          <w:sz w:val="23"/>
          <w:szCs w:val="23"/>
        </w:rPr>
        <w:tab/>
      </w:r>
      <w:proofErr w:type="gramEnd"/>
      <w:r w:rsidRPr="006824D8">
        <w:rPr>
          <w:sz w:val="23"/>
          <w:szCs w:val="23"/>
        </w:rPr>
        <w:t>Resolve to accept monthly accounts to 3</w:t>
      </w:r>
      <w:r w:rsidR="00B34731">
        <w:rPr>
          <w:sz w:val="23"/>
          <w:szCs w:val="23"/>
        </w:rPr>
        <w:t>0 June</w:t>
      </w:r>
    </w:p>
    <w:p w14:paraId="26B3EE50" w14:textId="71F23B40" w:rsidR="00BA63C2" w:rsidRDefault="009D750B" w:rsidP="00BA63C2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D1DC0" w:rsidRPr="006824D8">
        <w:rPr>
          <w:sz w:val="23"/>
          <w:szCs w:val="23"/>
        </w:rPr>
        <w:tab/>
      </w:r>
      <w:r w:rsidR="00014D66">
        <w:rPr>
          <w:sz w:val="23"/>
          <w:szCs w:val="23"/>
        </w:rPr>
        <w:t xml:space="preserve">Consider approval of back pay for clerk </w:t>
      </w:r>
      <w:r w:rsidR="0030247F">
        <w:rPr>
          <w:sz w:val="23"/>
          <w:szCs w:val="23"/>
        </w:rPr>
        <w:t>from</w:t>
      </w:r>
      <w:r w:rsidR="00014D66">
        <w:rPr>
          <w:sz w:val="23"/>
          <w:szCs w:val="23"/>
        </w:rPr>
        <w:t xml:space="preserve"> April 2018</w:t>
      </w:r>
    </w:p>
    <w:p w14:paraId="74D80793" w14:textId="447FDEE4" w:rsidR="00BA63C2" w:rsidRDefault="00BA63C2" w:rsidP="00BA63C2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Consider </w:t>
      </w:r>
      <w:r w:rsidR="007D08C8">
        <w:rPr>
          <w:sz w:val="23"/>
          <w:szCs w:val="23"/>
        </w:rPr>
        <w:t>recommendation to order</w:t>
      </w:r>
      <w:r>
        <w:rPr>
          <w:sz w:val="23"/>
          <w:szCs w:val="23"/>
        </w:rPr>
        <w:t xml:space="preserve"> 2 sets of pads and rescue pack for defibrillator </w:t>
      </w:r>
    </w:p>
    <w:p w14:paraId="47E55122" w14:textId="00D79CF5" w:rsidR="0081719B" w:rsidRDefault="0081719B" w:rsidP="00BA63C2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Decide if membership of </w:t>
      </w:r>
      <w:r w:rsidRPr="0081719B">
        <w:rPr>
          <w:sz w:val="23"/>
          <w:szCs w:val="23"/>
          <w:lang w:val="en-US"/>
        </w:rPr>
        <w:t xml:space="preserve">SLCC (Society of Local Council </w:t>
      </w:r>
      <w:proofErr w:type="gramStart"/>
      <w:r w:rsidRPr="0081719B">
        <w:rPr>
          <w:sz w:val="23"/>
          <w:szCs w:val="23"/>
          <w:lang w:val="en-US"/>
        </w:rPr>
        <w:t xml:space="preserve">Clerks) </w:t>
      </w:r>
      <w:r>
        <w:rPr>
          <w:sz w:val="23"/>
          <w:szCs w:val="23"/>
          <w:lang w:val="en-US"/>
        </w:rPr>
        <w:t xml:space="preserve"> and</w:t>
      </w:r>
      <w:proofErr w:type="gramEnd"/>
      <w:r>
        <w:rPr>
          <w:sz w:val="23"/>
          <w:szCs w:val="23"/>
          <w:lang w:val="en-US"/>
        </w:rPr>
        <w:t xml:space="preserve"> ALCC</w:t>
      </w:r>
      <w:r w:rsidR="007D08C8">
        <w:rPr>
          <w:sz w:val="23"/>
          <w:szCs w:val="23"/>
          <w:lang w:val="en-US"/>
        </w:rPr>
        <w:t xml:space="preserve"> to</w:t>
      </w:r>
      <w:r>
        <w:rPr>
          <w:sz w:val="23"/>
          <w:szCs w:val="23"/>
          <w:lang w:val="en-US"/>
        </w:rPr>
        <w:t xml:space="preserve"> be paid</w:t>
      </w:r>
    </w:p>
    <w:p w14:paraId="05828904" w14:textId="150AEBB9" w:rsidR="00ED4A2B" w:rsidRDefault="0081719B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e</w:t>
      </w:r>
      <w:r w:rsidR="00014D66">
        <w:rPr>
          <w:sz w:val="23"/>
          <w:szCs w:val="23"/>
        </w:rPr>
        <w:tab/>
      </w:r>
      <w:r w:rsidR="00014D66">
        <w:rPr>
          <w:sz w:val="23"/>
          <w:szCs w:val="23"/>
        </w:rPr>
        <w:tab/>
      </w:r>
      <w:r w:rsidR="009D750B" w:rsidRPr="006824D8">
        <w:rPr>
          <w:sz w:val="23"/>
          <w:szCs w:val="23"/>
        </w:rPr>
        <w:t xml:space="preserve">Resolve to agree cheques to be signed and online payments made </w:t>
      </w:r>
    </w:p>
    <w:p w14:paraId="6C1CF607" w14:textId="40836091" w:rsidR="009D750B" w:rsidRDefault="0081719B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f</w:t>
      </w:r>
      <w:r w:rsidR="00BA63C2">
        <w:rPr>
          <w:sz w:val="23"/>
          <w:szCs w:val="23"/>
        </w:rPr>
        <w:tab/>
      </w:r>
      <w:r w:rsidR="00ED4A2B">
        <w:rPr>
          <w:sz w:val="23"/>
          <w:szCs w:val="23"/>
        </w:rPr>
        <w:tab/>
        <w:t xml:space="preserve">Consider Village Hall </w:t>
      </w:r>
      <w:r w:rsidR="00014D66">
        <w:rPr>
          <w:sz w:val="23"/>
          <w:szCs w:val="23"/>
        </w:rPr>
        <w:t>a</w:t>
      </w:r>
      <w:r w:rsidR="00ED4A2B">
        <w:rPr>
          <w:sz w:val="23"/>
          <w:szCs w:val="23"/>
        </w:rPr>
        <w:t>ccounts</w:t>
      </w:r>
      <w:r w:rsidR="009D750B" w:rsidRPr="006824D8">
        <w:rPr>
          <w:sz w:val="23"/>
          <w:szCs w:val="23"/>
        </w:rPr>
        <w:t xml:space="preserve"> </w:t>
      </w:r>
      <w:r w:rsidR="0099016B">
        <w:rPr>
          <w:sz w:val="23"/>
          <w:szCs w:val="23"/>
        </w:rPr>
        <w:t>circulated in June correspondence folder</w:t>
      </w:r>
    </w:p>
    <w:p w14:paraId="0B1C77F7" w14:textId="04385DD0" w:rsidR="00AB512A" w:rsidRDefault="00AB512A" w:rsidP="00AB512A">
      <w:pPr>
        <w:tabs>
          <w:tab w:val="left" w:pos="1276"/>
          <w:tab w:val="left" w:pos="6408"/>
        </w:tabs>
        <w:spacing w:line="276" w:lineRule="auto"/>
        <w:ind w:left="1276" w:right="-421" w:hanging="709"/>
        <w:rPr>
          <w:sz w:val="23"/>
          <w:szCs w:val="23"/>
        </w:rPr>
      </w:pPr>
      <w:r>
        <w:rPr>
          <w:sz w:val="23"/>
          <w:szCs w:val="23"/>
        </w:rPr>
        <w:t>g</w:t>
      </w:r>
      <w:r>
        <w:rPr>
          <w:sz w:val="23"/>
          <w:szCs w:val="23"/>
        </w:rPr>
        <w:tab/>
        <w:t>Decide if 3</w:t>
      </w:r>
      <w:r w:rsidRPr="00765C55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signatory to be notified to Unity Trust</w:t>
      </w:r>
    </w:p>
    <w:bookmarkEnd w:id="3"/>
    <w:p w14:paraId="2977BBCE" w14:textId="71A80D87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/>
          <w:sz w:val="23"/>
          <w:szCs w:val="23"/>
        </w:rPr>
        <w:t>Councillors’ concerns and agenda items</w:t>
      </w:r>
      <w:r w:rsidRPr="006824D8">
        <w:rPr>
          <w:sz w:val="23"/>
          <w:szCs w:val="23"/>
        </w:rPr>
        <w:t xml:space="preserve"> for next meeting –</w:t>
      </w:r>
      <w:r w:rsidRPr="006824D8">
        <w:rPr>
          <w:i/>
          <w:sz w:val="23"/>
          <w:szCs w:val="23"/>
        </w:rPr>
        <w:t>information only</w:t>
      </w:r>
      <w:r w:rsidRPr="006824D8">
        <w:rPr>
          <w:sz w:val="23"/>
          <w:szCs w:val="23"/>
        </w:rPr>
        <w:t xml:space="preserve"> </w:t>
      </w:r>
    </w:p>
    <w:p w14:paraId="716C9324" w14:textId="77777777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Cs/>
          <w:sz w:val="23"/>
          <w:szCs w:val="23"/>
        </w:rPr>
        <w:t xml:space="preserve">Agree meeting be adjourned for </w:t>
      </w:r>
      <w:r w:rsidRPr="006824D8">
        <w:rPr>
          <w:b/>
          <w:bCs/>
          <w:sz w:val="23"/>
          <w:szCs w:val="23"/>
        </w:rPr>
        <w:t>Public Speaking.</w:t>
      </w:r>
    </w:p>
    <w:p w14:paraId="5D7C2AB3" w14:textId="465849FC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sz w:val="23"/>
          <w:szCs w:val="23"/>
        </w:rPr>
        <w:t>Confirm date of next meeting 1</w:t>
      </w:r>
      <w:r w:rsidR="00B34731">
        <w:rPr>
          <w:sz w:val="23"/>
          <w:szCs w:val="23"/>
        </w:rPr>
        <w:t>3 September</w:t>
      </w:r>
    </w:p>
    <w:p w14:paraId="4C4A9093" w14:textId="77777777" w:rsidR="00C23663" w:rsidRPr="006824D8" w:rsidRDefault="00C23663" w:rsidP="00C23663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Pr="006824D8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 w:rsidRPr="006824D8">
        <w:rPr>
          <w:b/>
          <w:noProof/>
          <w:szCs w:val="28"/>
          <w:lang w:val="en-US"/>
        </w:rPr>
        <w:drawing>
          <wp:inline distT="0" distB="0" distL="0" distR="0" wp14:anchorId="63F77E86" wp14:editId="28BDD231">
            <wp:extent cx="1889760" cy="38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32EFAAB1" w:rsidR="00E45926" w:rsidRPr="004271D4" w:rsidRDefault="00BB1E5D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 xml:space="preserve">                      </w:t>
      </w:r>
      <w:r w:rsidR="007910E3">
        <w:rPr>
          <w:b/>
          <w:noProof/>
          <w:szCs w:val="28"/>
          <w:lang w:val="en-US"/>
        </w:rPr>
        <w:t>11 June 2018</w:t>
      </w:r>
    </w:p>
    <w:sectPr w:rsidR="00E45926" w:rsidRPr="004271D4" w:rsidSect="00CF0AE9">
      <w:pgSz w:w="11906" w:h="16838"/>
      <w:pgMar w:top="426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4DF"/>
    <w:multiLevelType w:val="hybridMultilevel"/>
    <w:tmpl w:val="1C16D13A"/>
    <w:lvl w:ilvl="0" w:tplc="FC088028">
      <w:start w:val="55"/>
      <w:numFmt w:val="decimal"/>
      <w:lvlText w:val="%1.18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0223"/>
    <w:multiLevelType w:val="hybridMultilevel"/>
    <w:tmpl w:val="4B243B0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14D66"/>
    <w:rsid w:val="000271FD"/>
    <w:rsid w:val="00034AC1"/>
    <w:rsid w:val="00040F42"/>
    <w:rsid w:val="00050D1A"/>
    <w:rsid w:val="000B137E"/>
    <w:rsid w:val="00111E1A"/>
    <w:rsid w:val="00120EC0"/>
    <w:rsid w:val="001453C0"/>
    <w:rsid w:val="001459DA"/>
    <w:rsid w:val="00150F19"/>
    <w:rsid w:val="00174B7B"/>
    <w:rsid w:val="00234AA3"/>
    <w:rsid w:val="00261FE6"/>
    <w:rsid w:val="002A3B76"/>
    <w:rsid w:val="002F5102"/>
    <w:rsid w:val="0030247F"/>
    <w:rsid w:val="003027E1"/>
    <w:rsid w:val="003201E6"/>
    <w:rsid w:val="00320372"/>
    <w:rsid w:val="00371BF8"/>
    <w:rsid w:val="00387475"/>
    <w:rsid w:val="003D5434"/>
    <w:rsid w:val="00400E60"/>
    <w:rsid w:val="004169BB"/>
    <w:rsid w:val="004271D4"/>
    <w:rsid w:val="00530C2E"/>
    <w:rsid w:val="005313F8"/>
    <w:rsid w:val="00531AF6"/>
    <w:rsid w:val="00553723"/>
    <w:rsid w:val="005C6517"/>
    <w:rsid w:val="005F0F22"/>
    <w:rsid w:val="0060304D"/>
    <w:rsid w:val="00622397"/>
    <w:rsid w:val="00670120"/>
    <w:rsid w:val="006824D8"/>
    <w:rsid w:val="006D1DC0"/>
    <w:rsid w:val="006D4FD4"/>
    <w:rsid w:val="0071726B"/>
    <w:rsid w:val="00741410"/>
    <w:rsid w:val="00763DE1"/>
    <w:rsid w:val="00764409"/>
    <w:rsid w:val="007910E3"/>
    <w:rsid w:val="00792C8F"/>
    <w:rsid w:val="007B26FE"/>
    <w:rsid w:val="007B49A1"/>
    <w:rsid w:val="007B4D98"/>
    <w:rsid w:val="007D08C8"/>
    <w:rsid w:val="0081719B"/>
    <w:rsid w:val="008C7BD9"/>
    <w:rsid w:val="008F5E81"/>
    <w:rsid w:val="009648E3"/>
    <w:rsid w:val="0099016B"/>
    <w:rsid w:val="00996F65"/>
    <w:rsid w:val="009B65A6"/>
    <w:rsid w:val="009D750B"/>
    <w:rsid w:val="00A6390E"/>
    <w:rsid w:val="00A70973"/>
    <w:rsid w:val="00AB512A"/>
    <w:rsid w:val="00B23F05"/>
    <w:rsid w:val="00B34731"/>
    <w:rsid w:val="00B3676D"/>
    <w:rsid w:val="00BA63C2"/>
    <w:rsid w:val="00BB1E5D"/>
    <w:rsid w:val="00C0450B"/>
    <w:rsid w:val="00C06434"/>
    <w:rsid w:val="00C1657B"/>
    <w:rsid w:val="00C23663"/>
    <w:rsid w:val="00C24AF6"/>
    <w:rsid w:val="00C33533"/>
    <w:rsid w:val="00C53682"/>
    <w:rsid w:val="00C73ED1"/>
    <w:rsid w:val="00C83BCE"/>
    <w:rsid w:val="00C87B83"/>
    <w:rsid w:val="00CC047D"/>
    <w:rsid w:val="00CC0E94"/>
    <w:rsid w:val="00CD53FD"/>
    <w:rsid w:val="00CD75E1"/>
    <w:rsid w:val="00CF0AE9"/>
    <w:rsid w:val="00D60CDA"/>
    <w:rsid w:val="00DF14D8"/>
    <w:rsid w:val="00E00AC8"/>
    <w:rsid w:val="00E37989"/>
    <w:rsid w:val="00E45926"/>
    <w:rsid w:val="00E73402"/>
    <w:rsid w:val="00E747DC"/>
    <w:rsid w:val="00EC3533"/>
    <w:rsid w:val="00ED4A2B"/>
    <w:rsid w:val="00EF755D"/>
    <w:rsid w:val="00F01779"/>
    <w:rsid w:val="00F14E5E"/>
    <w:rsid w:val="00F64857"/>
    <w:rsid w:val="00F90C9C"/>
    <w:rsid w:val="00F91C8F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453C0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D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53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1453C0"/>
  </w:style>
  <w:style w:type="character" w:customStyle="1" w:styleId="go">
    <w:name w:val="go"/>
    <w:basedOn w:val="DefaultParagraphFont"/>
    <w:rsid w:val="001453C0"/>
  </w:style>
  <w:style w:type="character" w:customStyle="1" w:styleId="g3">
    <w:name w:val="g3"/>
    <w:basedOn w:val="DefaultParagraphFont"/>
    <w:rsid w:val="001453C0"/>
  </w:style>
  <w:style w:type="character" w:customStyle="1" w:styleId="hb">
    <w:name w:val="hb"/>
    <w:basedOn w:val="DefaultParagraphFont"/>
    <w:rsid w:val="001453C0"/>
  </w:style>
  <w:style w:type="character" w:customStyle="1" w:styleId="g2">
    <w:name w:val="g2"/>
    <w:basedOn w:val="DefaultParagraphFont"/>
    <w:rsid w:val="0014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1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0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Magdalen PC</cp:lastModifiedBy>
  <cp:revision>37</cp:revision>
  <cp:lastPrinted>2018-07-03T07:56:00Z</cp:lastPrinted>
  <dcterms:created xsi:type="dcterms:W3CDTF">2018-05-28T20:26:00Z</dcterms:created>
  <dcterms:modified xsi:type="dcterms:W3CDTF">2018-07-05T14:21:00Z</dcterms:modified>
</cp:coreProperties>
</file>