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2810D8DB"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33129A">
        <w:rPr>
          <w:b/>
          <w:bCs/>
          <w:sz w:val="23"/>
          <w:szCs w:val="23"/>
          <w:lang w:val="en-US"/>
        </w:rPr>
        <w:t>13 Dec</w:t>
      </w:r>
      <w:r w:rsidR="00376AC0">
        <w:rPr>
          <w:b/>
          <w:bCs/>
          <w:sz w:val="23"/>
          <w:szCs w:val="23"/>
          <w:lang w:val="en-US"/>
        </w:rPr>
        <w:t>ember</w:t>
      </w:r>
      <w:r w:rsidR="0027098D">
        <w:rPr>
          <w:b/>
          <w:bCs/>
          <w:sz w:val="23"/>
          <w:szCs w:val="23"/>
          <w:lang w:val="en-US"/>
        </w:rPr>
        <w:t xml:space="preserve"> 2018</w:t>
      </w:r>
    </w:p>
    <w:p w14:paraId="5D00B591" w14:textId="77777777" w:rsidR="00425A1A" w:rsidRDefault="00425A1A" w:rsidP="00371420">
      <w:pPr>
        <w:widowControl w:val="0"/>
        <w:autoSpaceDE w:val="0"/>
        <w:autoSpaceDN w:val="0"/>
        <w:adjustRightInd w:val="0"/>
        <w:rPr>
          <w:b/>
          <w:sz w:val="23"/>
          <w:szCs w:val="23"/>
        </w:rPr>
      </w:pPr>
    </w:p>
    <w:p w14:paraId="46940659" w14:textId="40A9A5C6"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R Bone,</w:t>
      </w:r>
      <w:r w:rsidR="00C71668">
        <w:rPr>
          <w:sz w:val="23"/>
          <w:szCs w:val="23"/>
        </w:rPr>
        <w:t xml:space="preserve"> </w:t>
      </w:r>
      <w:r w:rsidRPr="0041645A">
        <w:rPr>
          <w:sz w:val="23"/>
          <w:szCs w:val="23"/>
        </w:rPr>
        <w:t xml:space="preserve">E Fisher (Chairman),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41645A" w:rsidRDefault="000E41DC" w:rsidP="00371420">
      <w:pPr>
        <w:widowControl w:val="0"/>
        <w:autoSpaceDE w:val="0"/>
        <w:autoSpaceDN w:val="0"/>
        <w:adjustRightInd w:val="0"/>
        <w:rPr>
          <w:sz w:val="23"/>
          <w:szCs w:val="23"/>
        </w:rPr>
      </w:pPr>
    </w:p>
    <w:p w14:paraId="55B32E14" w14:textId="3CDD01F6" w:rsidR="007B5711" w:rsidRPr="00E32CEF" w:rsidRDefault="00A0479E" w:rsidP="00E32CEF">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33129A">
        <w:rPr>
          <w:color w:val="FF0000"/>
          <w:sz w:val="23"/>
          <w:szCs w:val="23"/>
        </w:rPr>
        <w:tab/>
      </w:r>
      <w:r w:rsidR="0061696B" w:rsidRPr="0033129A">
        <w:rPr>
          <w:color w:val="FF0000"/>
          <w:sz w:val="23"/>
          <w:szCs w:val="23"/>
        </w:rPr>
        <w:tab/>
      </w:r>
      <w:r w:rsidR="00D11B5D">
        <w:rPr>
          <w:color w:val="FF0000"/>
          <w:sz w:val="23"/>
          <w:szCs w:val="23"/>
        </w:rPr>
        <w:tab/>
      </w:r>
      <w:r w:rsidR="00D11B5D">
        <w:rPr>
          <w:color w:val="FF0000"/>
          <w:sz w:val="23"/>
          <w:szCs w:val="23"/>
        </w:rPr>
        <w:tab/>
      </w:r>
      <w:r w:rsidR="00D11B5D" w:rsidRPr="00D11B5D">
        <w:rPr>
          <w:sz w:val="23"/>
          <w:szCs w:val="23"/>
        </w:rPr>
        <w:tab/>
        <w:t>2</w:t>
      </w:r>
      <w:r w:rsidR="000F4B24" w:rsidRPr="00D11B5D">
        <w:rPr>
          <w:sz w:val="23"/>
          <w:szCs w:val="23"/>
        </w:rPr>
        <w:t xml:space="preserve"> </w:t>
      </w:r>
      <w:r w:rsidR="006E7518" w:rsidRPr="00D11B5D">
        <w:rPr>
          <w:sz w:val="23"/>
          <w:szCs w:val="23"/>
        </w:rPr>
        <w:t>member</w:t>
      </w:r>
      <w:r w:rsidR="00B8115A" w:rsidRPr="00D11B5D">
        <w:rPr>
          <w:sz w:val="23"/>
          <w:szCs w:val="23"/>
        </w:rPr>
        <w:t>s</w:t>
      </w:r>
      <w:r w:rsidR="006E7518" w:rsidRPr="00D11B5D">
        <w:rPr>
          <w:sz w:val="23"/>
          <w:szCs w:val="23"/>
        </w:rPr>
        <w:t xml:space="preserve"> of the public</w:t>
      </w:r>
      <w:r w:rsidR="00D11B5D" w:rsidRPr="00D11B5D">
        <w:rPr>
          <w:sz w:val="23"/>
          <w:szCs w:val="23"/>
        </w:rPr>
        <w:t xml:space="preserve"> </w:t>
      </w:r>
      <w:r w:rsidR="000E41DC">
        <w:rPr>
          <w:sz w:val="23"/>
          <w:szCs w:val="23"/>
        </w:rPr>
        <w:t>present</w:t>
      </w:r>
      <w:r w:rsidR="006E7518" w:rsidRPr="0041645A">
        <w:rPr>
          <w:sz w:val="23"/>
          <w:szCs w:val="23"/>
        </w:rPr>
        <w:t xml:space="preserve">                                          </w:t>
      </w:r>
      <w:r w:rsidR="0059374D" w:rsidRPr="00362292">
        <w:rPr>
          <w:color w:val="FF0000"/>
          <w:sz w:val="23"/>
          <w:szCs w:val="23"/>
        </w:rPr>
        <w:tab/>
      </w:r>
    </w:p>
    <w:p w14:paraId="55FB910D" w14:textId="45821F27" w:rsidR="00DB1A32" w:rsidRDefault="00DB1A32" w:rsidP="0033129A">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584A78B8"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E41DC" w:rsidRPr="000E41DC">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1FF752B2"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7338FF">
        <w:rPr>
          <w:sz w:val="23"/>
          <w:szCs w:val="23"/>
          <w:lang w:val="en-US"/>
        </w:rPr>
        <w:t>8 November</w:t>
      </w:r>
      <w:r w:rsidR="0075419F">
        <w:rPr>
          <w:sz w:val="23"/>
          <w:szCs w:val="23"/>
          <w:lang w:val="en-US"/>
        </w:rPr>
        <w:t xml:space="preserve"> 2018.</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09BA77B4" w:rsidR="00DB1A32" w:rsidRPr="00420282" w:rsidRDefault="007B5E11" w:rsidP="004966E9">
      <w:pPr>
        <w:widowControl w:val="0"/>
        <w:autoSpaceDE w:val="0"/>
        <w:autoSpaceDN w:val="0"/>
        <w:adjustRightInd w:val="0"/>
        <w:spacing w:line="276" w:lineRule="auto"/>
        <w:ind w:left="1134" w:hanging="1134"/>
        <w:jc w:val="both"/>
        <w:rPr>
          <w:color w:val="FF0000"/>
          <w:sz w:val="23"/>
          <w:szCs w:val="23"/>
          <w:lang w:val="en-US"/>
        </w:rPr>
      </w:pPr>
      <w:r>
        <w:rPr>
          <w:sz w:val="23"/>
          <w:szCs w:val="23"/>
          <w:lang w:val="en-US"/>
        </w:rPr>
        <w:tab/>
      </w:r>
      <w:r w:rsidR="00151A94" w:rsidRPr="00151A94">
        <w:rPr>
          <w:sz w:val="23"/>
          <w:szCs w:val="23"/>
          <w:lang w:val="en-US"/>
        </w:rPr>
        <w:t>No comments made</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217ADEA0"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12223B">
        <w:rPr>
          <w:sz w:val="23"/>
          <w:szCs w:val="23"/>
          <w:lang w:val="en-US"/>
        </w:rPr>
        <w:t>No applications received</w:t>
      </w:r>
      <w:r w:rsidR="00B8115A">
        <w:rPr>
          <w:sz w:val="23"/>
          <w:szCs w:val="23"/>
          <w:lang w:val="en-US"/>
        </w:rPr>
        <w:t xml:space="preserve">.  </w:t>
      </w:r>
    </w:p>
    <w:p w14:paraId="7C7D1307" w14:textId="21DD8DBD" w:rsidR="0064621B" w:rsidRDefault="00DB1A32" w:rsidP="00640410">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4B93625A" w14:textId="10932D74" w:rsidR="00640410" w:rsidRDefault="00640410" w:rsidP="00640410">
      <w:pPr>
        <w:widowControl w:val="0"/>
        <w:tabs>
          <w:tab w:val="left" w:pos="1134"/>
        </w:tabs>
        <w:autoSpaceDE w:val="0"/>
        <w:autoSpaceDN w:val="0"/>
        <w:adjustRightInd w:val="0"/>
        <w:spacing w:line="276" w:lineRule="auto"/>
        <w:jc w:val="both"/>
        <w:rPr>
          <w:sz w:val="23"/>
          <w:szCs w:val="23"/>
          <w:lang w:val="en-US"/>
        </w:rPr>
      </w:pPr>
      <w:r>
        <w:rPr>
          <w:sz w:val="23"/>
          <w:szCs w:val="23"/>
          <w:lang w:val="en-US"/>
        </w:rPr>
        <w:t>106/17</w:t>
      </w:r>
      <w:r>
        <w:rPr>
          <w:sz w:val="23"/>
          <w:szCs w:val="23"/>
          <w:lang w:val="en-US"/>
        </w:rPr>
        <w:tab/>
        <w:t>Notice board put up in cemetery and ‘No dogs except assistance dogs’ signs attached to gates</w:t>
      </w:r>
    </w:p>
    <w:p w14:paraId="2148FA70" w14:textId="3C665992" w:rsidR="0028665C" w:rsidRPr="00640410" w:rsidRDefault="00640410" w:rsidP="00640410">
      <w:pPr>
        <w:widowControl w:val="0"/>
        <w:tabs>
          <w:tab w:val="left" w:pos="1134"/>
        </w:tabs>
        <w:autoSpaceDE w:val="0"/>
        <w:autoSpaceDN w:val="0"/>
        <w:adjustRightInd w:val="0"/>
        <w:spacing w:line="276" w:lineRule="auto"/>
        <w:jc w:val="both"/>
        <w:rPr>
          <w:sz w:val="23"/>
          <w:szCs w:val="23"/>
          <w:lang w:val="en-US"/>
        </w:rPr>
      </w:pPr>
      <w:r>
        <w:rPr>
          <w:sz w:val="23"/>
          <w:szCs w:val="23"/>
          <w:lang w:val="en-US"/>
        </w:rPr>
        <w:t>97/18</w:t>
      </w:r>
      <w:r>
        <w:rPr>
          <w:sz w:val="23"/>
          <w:szCs w:val="23"/>
          <w:lang w:val="en-US"/>
        </w:rPr>
        <w:tab/>
      </w:r>
      <w:r w:rsidR="0028665C">
        <w:rPr>
          <w:sz w:val="23"/>
          <w:szCs w:val="23"/>
          <w:lang w:val="en-US"/>
        </w:rPr>
        <w:t xml:space="preserve">KLBC notified that </w:t>
      </w:r>
      <w:r w:rsidR="0028665C" w:rsidRPr="00E127D0">
        <w:rPr>
          <w:sz w:val="23"/>
          <w:szCs w:val="23"/>
          <w:lang w:val="en-US"/>
        </w:rPr>
        <w:t xml:space="preserve">Anti-Social </w:t>
      </w:r>
      <w:proofErr w:type="spellStart"/>
      <w:r w:rsidR="0028665C" w:rsidRPr="00E127D0">
        <w:rPr>
          <w:sz w:val="23"/>
          <w:szCs w:val="23"/>
          <w:lang w:val="en-US"/>
        </w:rPr>
        <w:t>behaviour</w:t>
      </w:r>
      <w:proofErr w:type="spellEnd"/>
      <w:r w:rsidR="0028665C" w:rsidRPr="00E127D0">
        <w:rPr>
          <w:sz w:val="23"/>
          <w:szCs w:val="23"/>
          <w:lang w:val="en-US"/>
        </w:rPr>
        <w:t xml:space="preserve">, Crime and Policing Act 2014.  Public Spaces </w:t>
      </w:r>
      <w:r w:rsidR="0028665C">
        <w:rPr>
          <w:sz w:val="23"/>
          <w:szCs w:val="23"/>
          <w:lang w:val="en-US"/>
        </w:rPr>
        <w:tab/>
      </w:r>
      <w:r w:rsidR="0028665C" w:rsidRPr="00E127D0">
        <w:rPr>
          <w:sz w:val="23"/>
          <w:szCs w:val="23"/>
          <w:lang w:val="en-US"/>
        </w:rPr>
        <w:t xml:space="preserve">Protection Order </w:t>
      </w:r>
      <w:r w:rsidR="0028665C">
        <w:rPr>
          <w:sz w:val="23"/>
          <w:szCs w:val="23"/>
          <w:lang w:val="en-US"/>
        </w:rPr>
        <w:tab/>
      </w:r>
      <w:r w:rsidR="0028665C" w:rsidRPr="00E127D0">
        <w:rPr>
          <w:sz w:val="23"/>
          <w:szCs w:val="23"/>
          <w:lang w:val="en-US"/>
        </w:rPr>
        <w:t>(Control of Dogs)</w:t>
      </w:r>
      <w:r w:rsidR="0028665C">
        <w:rPr>
          <w:sz w:val="23"/>
          <w:szCs w:val="23"/>
          <w:lang w:val="en-US"/>
        </w:rPr>
        <w:t xml:space="preserve"> will come in to force 1 December 2018</w:t>
      </w:r>
    </w:p>
    <w:p w14:paraId="23EDDE65" w14:textId="77777777" w:rsidR="00DB1A32" w:rsidRPr="00E21476"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E21476">
        <w:rPr>
          <w:b/>
          <w:sz w:val="23"/>
          <w:szCs w:val="23"/>
          <w:lang w:val="en-US"/>
        </w:rPr>
        <w:t>Correspondence (for information only)</w:t>
      </w:r>
    </w:p>
    <w:p w14:paraId="42BEA087" w14:textId="6935BEF7" w:rsidR="00767A6B" w:rsidRPr="006B7C6B" w:rsidRDefault="005C4A07" w:rsidP="005C4A07">
      <w:pPr>
        <w:widowControl w:val="0"/>
        <w:autoSpaceDE w:val="0"/>
        <w:autoSpaceDN w:val="0"/>
        <w:adjustRightInd w:val="0"/>
        <w:spacing w:line="276" w:lineRule="auto"/>
        <w:ind w:left="851" w:hanging="851"/>
        <w:jc w:val="both"/>
        <w:rPr>
          <w:sz w:val="23"/>
          <w:szCs w:val="23"/>
          <w:lang w:val="en-US"/>
        </w:rPr>
      </w:pPr>
      <w:r w:rsidRPr="00270454">
        <w:rPr>
          <w:sz w:val="23"/>
          <w:szCs w:val="23"/>
          <w:lang w:val="en-US"/>
        </w:rPr>
        <w:t>a</w:t>
      </w:r>
      <w:r w:rsidRPr="00270454">
        <w:rPr>
          <w:sz w:val="23"/>
          <w:szCs w:val="23"/>
          <w:lang w:val="en-US"/>
        </w:rPr>
        <w:tab/>
      </w:r>
      <w:r w:rsidR="0041745E" w:rsidRPr="00270454">
        <w:rPr>
          <w:sz w:val="23"/>
          <w:szCs w:val="23"/>
          <w:lang w:val="en-US"/>
        </w:rPr>
        <w:t xml:space="preserve">Parish Church of </w:t>
      </w:r>
      <w:proofErr w:type="spellStart"/>
      <w:r w:rsidR="0041745E" w:rsidRPr="00270454">
        <w:rPr>
          <w:sz w:val="23"/>
          <w:szCs w:val="23"/>
          <w:lang w:val="en-US"/>
        </w:rPr>
        <w:t>Wiggenhall</w:t>
      </w:r>
      <w:proofErr w:type="spellEnd"/>
      <w:r w:rsidR="0041745E" w:rsidRPr="00270454">
        <w:rPr>
          <w:sz w:val="23"/>
          <w:szCs w:val="23"/>
          <w:lang w:val="en-US"/>
        </w:rPr>
        <w:t xml:space="preserve"> St Mary Magdalene </w:t>
      </w:r>
      <w:r w:rsidR="00864DEC" w:rsidRPr="00270454">
        <w:rPr>
          <w:sz w:val="23"/>
          <w:szCs w:val="23"/>
          <w:lang w:val="en-US"/>
        </w:rPr>
        <w:t xml:space="preserve">invitation received too late to be considered by PC at November meeting </w:t>
      </w:r>
      <w:r w:rsidR="00E21476" w:rsidRPr="00270454">
        <w:rPr>
          <w:sz w:val="23"/>
          <w:szCs w:val="23"/>
          <w:lang w:val="en-US"/>
        </w:rPr>
        <w:t xml:space="preserve">inviting PC </w:t>
      </w:r>
      <w:r w:rsidR="00864DEC" w:rsidRPr="00270454">
        <w:rPr>
          <w:sz w:val="23"/>
          <w:szCs w:val="23"/>
          <w:lang w:val="en-US"/>
        </w:rPr>
        <w:t xml:space="preserve">representative </w:t>
      </w:r>
      <w:r w:rsidR="00E21476" w:rsidRPr="00270454">
        <w:rPr>
          <w:sz w:val="23"/>
          <w:szCs w:val="23"/>
          <w:lang w:val="en-US"/>
        </w:rPr>
        <w:t>to</w:t>
      </w:r>
      <w:r w:rsidR="00864DEC" w:rsidRPr="00270454">
        <w:rPr>
          <w:sz w:val="23"/>
          <w:szCs w:val="23"/>
          <w:lang w:val="en-US"/>
        </w:rPr>
        <w:t xml:space="preserve"> read a lesson at the Carol Service on </w:t>
      </w:r>
      <w:r w:rsidR="00864DEC" w:rsidRPr="006B7C6B">
        <w:rPr>
          <w:sz w:val="23"/>
          <w:szCs w:val="23"/>
          <w:lang w:val="en-US"/>
        </w:rPr>
        <w:t xml:space="preserve">9 December.  </w:t>
      </w:r>
      <w:r w:rsidR="00E21476" w:rsidRPr="006B7C6B">
        <w:rPr>
          <w:sz w:val="23"/>
          <w:szCs w:val="23"/>
          <w:lang w:val="en-US"/>
        </w:rPr>
        <w:t xml:space="preserve"> </w:t>
      </w:r>
      <w:r w:rsidR="00864DEC" w:rsidRPr="006B7C6B">
        <w:rPr>
          <w:sz w:val="23"/>
          <w:szCs w:val="23"/>
          <w:lang w:val="en-US"/>
        </w:rPr>
        <w:t xml:space="preserve">Invitation circulated to </w:t>
      </w:r>
      <w:proofErr w:type="spellStart"/>
      <w:r w:rsidR="00864DEC" w:rsidRPr="006B7C6B">
        <w:rPr>
          <w:sz w:val="23"/>
          <w:szCs w:val="23"/>
          <w:lang w:val="en-US"/>
        </w:rPr>
        <w:t>councillors</w:t>
      </w:r>
      <w:proofErr w:type="spellEnd"/>
      <w:r w:rsidR="00864DEC" w:rsidRPr="006B7C6B">
        <w:rPr>
          <w:sz w:val="23"/>
          <w:szCs w:val="23"/>
          <w:lang w:val="en-US"/>
        </w:rPr>
        <w:t xml:space="preserve"> but no one was able to attend.</w:t>
      </w:r>
    </w:p>
    <w:p w14:paraId="0DCA4A6D" w14:textId="0CA4AB7B" w:rsidR="00D00314" w:rsidRPr="006B7C6B" w:rsidRDefault="003F6178" w:rsidP="005C4A07">
      <w:pPr>
        <w:widowControl w:val="0"/>
        <w:autoSpaceDE w:val="0"/>
        <w:autoSpaceDN w:val="0"/>
        <w:adjustRightInd w:val="0"/>
        <w:spacing w:line="276" w:lineRule="auto"/>
        <w:ind w:left="851" w:hanging="851"/>
        <w:jc w:val="both"/>
        <w:rPr>
          <w:sz w:val="23"/>
          <w:szCs w:val="23"/>
          <w:lang w:val="en-US"/>
        </w:rPr>
      </w:pPr>
      <w:r w:rsidRPr="006B7C6B">
        <w:rPr>
          <w:sz w:val="23"/>
          <w:szCs w:val="23"/>
          <w:lang w:val="en-US"/>
        </w:rPr>
        <w:t>b</w:t>
      </w:r>
      <w:r w:rsidRPr="006B7C6B">
        <w:rPr>
          <w:sz w:val="23"/>
          <w:szCs w:val="23"/>
          <w:lang w:val="en-US"/>
        </w:rPr>
        <w:tab/>
      </w:r>
      <w:r w:rsidR="006B7C6B" w:rsidRPr="006B7C6B">
        <w:rPr>
          <w:sz w:val="23"/>
          <w:szCs w:val="23"/>
          <w:lang w:val="en-US"/>
        </w:rPr>
        <w:t>Norfolk Local Access Forum seeking new members</w:t>
      </w:r>
    </w:p>
    <w:p w14:paraId="6E6BAE1C" w14:textId="77777777" w:rsidR="00EA42FD" w:rsidRDefault="00DD28D3" w:rsidP="005C4A07">
      <w:pPr>
        <w:widowControl w:val="0"/>
        <w:autoSpaceDE w:val="0"/>
        <w:autoSpaceDN w:val="0"/>
        <w:adjustRightInd w:val="0"/>
        <w:spacing w:line="276" w:lineRule="auto"/>
        <w:ind w:left="851" w:hanging="851"/>
        <w:jc w:val="both"/>
        <w:rPr>
          <w:sz w:val="23"/>
          <w:szCs w:val="23"/>
          <w:lang w:val="en-US"/>
        </w:rPr>
      </w:pPr>
      <w:r w:rsidRPr="006B7C6B">
        <w:rPr>
          <w:sz w:val="23"/>
          <w:szCs w:val="23"/>
          <w:lang w:val="en-US"/>
        </w:rPr>
        <w:t>c</w:t>
      </w:r>
      <w:r w:rsidRPr="006B7C6B">
        <w:rPr>
          <w:sz w:val="23"/>
          <w:szCs w:val="23"/>
          <w:lang w:val="en-US"/>
        </w:rPr>
        <w:tab/>
      </w:r>
      <w:r w:rsidR="006B7C6B" w:rsidRPr="006B7C6B">
        <w:rPr>
          <w:sz w:val="23"/>
          <w:szCs w:val="23"/>
          <w:lang w:val="en-US"/>
        </w:rPr>
        <w:t xml:space="preserve">Norfolk Citizens Advice wrote requesting donation.  No donation to be sent in accordance with Magdalen PC policy </w:t>
      </w:r>
    </w:p>
    <w:p w14:paraId="75CC8AA1" w14:textId="1ACC2F71" w:rsidR="00DD28D3" w:rsidRDefault="00EA42FD" w:rsidP="005C4A07">
      <w:pPr>
        <w:widowControl w:val="0"/>
        <w:autoSpaceDE w:val="0"/>
        <w:autoSpaceDN w:val="0"/>
        <w:adjustRightInd w:val="0"/>
        <w:spacing w:line="276" w:lineRule="auto"/>
        <w:ind w:left="851" w:hanging="851"/>
        <w:jc w:val="both"/>
        <w:rPr>
          <w:sz w:val="23"/>
          <w:szCs w:val="23"/>
          <w:lang w:val="en-US"/>
        </w:rPr>
      </w:pPr>
      <w:r>
        <w:rPr>
          <w:sz w:val="23"/>
          <w:szCs w:val="23"/>
          <w:lang w:val="en-US"/>
        </w:rPr>
        <w:t>d</w:t>
      </w:r>
      <w:r>
        <w:rPr>
          <w:sz w:val="23"/>
          <w:szCs w:val="23"/>
          <w:lang w:val="en-US"/>
        </w:rPr>
        <w:tab/>
        <w:t>Cadent gave notice that survey of gas pipe crossing playing field will</w:t>
      </w:r>
      <w:r w:rsidR="001D3EEB" w:rsidRPr="006B7C6B">
        <w:rPr>
          <w:sz w:val="23"/>
          <w:szCs w:val="23"/>
          <w:lang w:val="en-US"/>
        </w:rPr>
        <w:t xml:space="preserve"> </w:t>
      </w:r>
      <w:r>
        <w:rPr>
          <w:sz w:val="23"/>
          <w:szCs w:val="23"/>
          <w:lang w:val="en-US"/>
        </w:rPr>
        <w:t>take place early 2019.  Copy given to Magdalen Village Hall Committee chairman</w:t>
      </w:r>
    </w:p>
    <w:p w14:paraId="2644C244" w14:textId="07E7FF9F" w:rsidR="00EA1830" w:rsidRDefault="00EA1830" w:rsidP="005C4A07">
      <w:pPr>
        <w:widowControl w:val="0"/>
        <w:autoSpaceDE w:val="0"/>
        <w:autoSpaceDN w:val="0"/>
        <w:adjustRightInd w:val="0"/>
        <w:spacing w:line="276" w:lineRule="auto"/>
        <w:ind w:left="851" w:hanging="851"/>
        <w:jc w:val="both"/>
        <w:rPr>
          <w:sz w:val="23"/>
          <w:szCs w:val="23"/>
          <w:lang w:val="en-US"/>
        </w:rPr>
      </w:pPr>
      <w:r>
        <w:rPr>
          <w:sz w:val="23"/>
          <w:szCs w:val="23"/>
          <w:lang w:val="en-US"/>
        </w:rPr>
        <w:t>e</w:t>
      </w:r>
      <w:r>
        <w:rPr>
          <w:sz w:val="23"/>
          <w:szCs w:val="23"/>
          <w:lang w:val="en-US"/>
        </w:rPr>
        <w:tab/>
        <w:t>Complaints received concerning fireworks on 10 November on river bank at rear of Stow Road.   Police and relevant authorities informed.  Situation to be monitored</w:t>
      </w:r>
    </w:p>
    <w:p w14:paraId="6A4637F2" w14:textId="09510A47" w:rsidR="00B43215" w:rsidRPr="006B7C6B" w:rsidRDefault="00B43215" w:rsidP="005C4A07">
      <w:pPr>
        <w:widowControl w:val="0"/>
        <w:autoSpaceDE w:val="0"/>
        <w:autoSpaceDN w:val="0"/>
        <w:adjustRightInd w:val="0"/>
        <w:spacing w:line="276" w:lineRule="auto"/>
        <w:ind w:left="851" w:hanging="851"/>
        <w:jc w:val="both"/>
        <w:rPr>
          <w:sz w:val="23"/>
          <w:szCs w:val="23"/>
          <w:lang w:val="en-US"/>
        </w:rPr>
      </w:pPr>
      <w:r>
        <w:rPr>
          <w:sz w:val="23"/>
          <w:szCs w:val="23"/>
          <w:lang w:val="en-US"/>
        </w:rPr>
        <w:t>f</w:t>
      </w:r>
      <w:r>
        <w:rPr>
          <w:sz w:val="23"/>
          <w:szCs w:val="23"/>
          <w:lang w:val="en-US"/>
        </w:rPr>
        <w:tab/>
        <w:t>Parishioner wrote to complain of contractors leaving mud on Stow Road footpath opposite 43 Stow Road.  Contractor informed and it was agreed that they would clear it later that day.  S Warren cleared it and contractor was informed</w:t>
      </w:r>
    </w:p>
    <w:p w14:paraId="12301560" w14:textId="77777777" w:rsidR="00DB1A32" w:rsidRPr="007A33FA"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7A33FA">
        <w:rPr>
          <w:b/>
          <w:sz w:val="23"/>
          <w:szCs w:val="23"/>
          <w:lang w:val="en-US"/>
        </w:rPr>
        <w:t xml:space="preserve">Highways </w:t>
      </w:r>
    </w:p>
    <w:p w14:paraId="6FD450D9" w14:textId="4713BA37" w:rsidR="00F0746E" w:rsidRPr="007A33FA" w:rsidRDefault="00352A58" w:rsidP="00836967">
      <w:pPr>
        <w:pStyle w:val="ListParagraph"/>
        <w:spacing w:line="276" w:lineRule="auto"/>
        <w:ind w:left="851" w:hanging="851"/>
        <w:jc w:val="both"/>
        <w:rPr>
          <w:sz w:val="23"/>
          <w:szCs w:val="23"/>
          <w:lang w:val="en-US"/>
        </w:rPr>
      </w:pPr>
      <w:r w:rsidRPr="007A33FA">
        <w:rPr>
          <w:sz w:val="23"/>
          <w:szCs w:val="23"/>
          <w:lang w:val="en-US"/>
        </w:rPr>
        <w:t>a</w:t>
      </w:r>
      <w:r w:rsidRPr="007A33FA">
        <w:rPr>
          <w:sz w:val="23"/>
          <w:szCs w:val="23"/>
          <w:lang w:val="en-US"/>
        </w:rPr>
        <w:tab/>
      </w:r>
      <w:r w:rsidR="00F0746E" w:rsidRPr="007A33FA">
        <w:rPr>
          <w:sz w:val="23"/>
          <w:szCs w:val="23"/>
          <w:lang w:val="en-US"/>
        </w:rPr>
        <w:t xml:space="preserve">Report to be sent </w:t>
      </w:r>
      <w:r w:rsidR="00D83AB7" w:rsidRPr="007A33FA">
        <w:rPr>
          <w:sz w:val="23"/>
          <w:szCs w:val="23"/>
          <w:lang w:val="en-US"/>
        </w:rPr>
        <w:t>concerning drain on Stow Road near junction with Park Crescent</w:t>
      </w:r>
      <w:r w:rsidR="00EC3C2A" w:rsidRPr="007A33FA">
        <w:rPr>
          <w:sz w:val="23"/>
          <w:szCs w:val="23"/>
          <w:lang w:val="en-US"/>
        </w:rPr>
        <w:t>. Noted that weeds had been trimmed by pathway between Mill Road and Stow Road.  Unsure who had done the work, possibly Rangers.  Enquiry had been sent requesting list of works carried out by Rangers on planned visit w/c 29 October but no answer received.  Brambles still hanging over footpath at top of Mill Road.</w:t>
      </w:r>
    </w:p>
    <w:p w14:paraId="0B3FA88E" w14:textId="7F20C32D" w:rsidR="00B8115A" w:rsidRPr="007A33FA" w:rsidRDefault="00F0746E" w:rsidP="00836967">
      <w:pPr>
        <w:pStyle w:val="ListParagraph"/>
        <w:spacing w:line="276" w:lineRule="auto"/>
        <w:ind w:left="851" w:hanging="851"/>
        <w:jc w:val="both"/>
        <w:rPr>
          <w:sz w:val="23"/>
          <w:szCs w:val="23"/>
          <w:lang w:val="en-US"/>
        </w:rPr>
      </w:pPr>
      <w:r w:rsidRPr="007A33FA">
        <w:rPr>
          <w:sz w:val="23"/>
          <w:szCs w:val="23"/>
          <w:lang w:val="en-US"/>
        </w:rPr>
        <w:t>b</w:t>
      </w:r>
      <w:r w:rsidR="009B6A6E" w:rsidRPr="007A33FA">
        <w:rPr>
          <w:sz w:val="23"/>
          <w:szCs w:val="23"/>
          <w:lang w:val="en-US"/>
        </w:rPr>
        <w:tab/>
      </w:r>
      <w:r w:rsidR="00AB10FA" w:rsidRPr="007A33FA">
        <w:rPr>
          <w:sz w:val="23"/>
          <w:szCs w:val="23"/>
          <w:lang w:val="en-US"/>
        </w:rPr>
        <w:t>Copy of s</w:t>
      </w:r>
      <w:r w:rsidR="00250FCE" w:rsidRPr="007A33FA">
        <w:rPr>
          <w:sz w:val="23"/>
          <w:szCs w:val="23"/>
          <w:lang w:val="en-US"/>
        </w:rPr>
        <w:t>trong letter of complaint</w:t>
      </w:r>
      <w:r w:rsidR="00696359" w:rsidRPr="007A33FA">
        <w:rPr>
          <w:sz w:val="23"/>
          <w:szCs w:val="23"/>
          <w:lang w:val="en-US"/>
        </w:rPr>
        <w:t xml:space="preserve"> regarding lack of progress on the TROD</w:t>
      </w:r>
      <w:r w:rsidR="00250FCE" w:rsidRPr="007A33FA">
        <w:rPr>
          <w:sz w:val="23"/>
          <w:szCs w:val="23"/>
          <w:lang w:val="en-US"/>
        </w:rPr>
        <w:t xml:space="preserve"> </w:t>
      </w:r>
      <w:r w:rsidR="008F56D9" w:rsidRPr="007A33FA">
        <w:rPr>
          <w:sz w:val="23"/>
          <w:szCs w:val="23"/>
          <w:lang w:val="en-US"/>
        </w:rPr>
        <w:t xml:space="preserve">originally </w:t>
      </w:r>
      <w:r w:rsidR="00250FCE" w:rsidRPr="007A33FA">
        <w:rPr>
          <w:sz w:val="23"/>
          <w:szCs w:val="23"/>
          <w:lang w:val="en-US"/>
        </w:rPr>
        <w:t>sent to Director of Highway</w:t>
      </w:r>
      <w:r w:rsidR="000842D2" w:rsidRPr="007A33FA">
        <w:rPr>
          <w:sz w:val="23"/>
          <w:szCs w:val="23"/>
          <w:lang w:val="en-US"/>
        </w:rPr>
        <w:t xml:space="preserve">s, </w:t>
      </w:r>
      <w:r w:rsidR="00250FCE" w:rsidRPr="007A33FA">
        <w:rPr>
          <w:sz w:val="23"/>
          <w:szCs w:val="23"/>
          <w:lang w:val="en-US"/>
        </w:rPr>
        <w:t>Cllr Long, K Rands, A Wallace and Watlington PC</w:t>
      </w:r>
      <w:r w:rsidR="00AB10FA" w:rsidRPr="007A33FA">
        <w:rPr>
          <w:sz w:val="23"/>
          <w:szCs w:val="23"/>
          <w:lang w:val="en-US"/>
        </w:rPr>
        <w:t xml:space="preserve"> was sent to </w:t>
      </w:r>
      <w:r w:rsidR="00696359" w:rsidRPr="007A33FA">
        <w:rPr>
          <w:sz w:val="23"/>
          <w:szCs w:val="23"/>
          <w:lang w:val="en-US"/>
        </w:rPr>
        <w:t>Elizabeth Truss (MP)</w:t>
      </w:r>
      <w:r w:rsidR="00AB10FA" w:rsidRPr="007A33FA">
        <w:rPr>
          <w:sz w:val="23"/>
          <w:szCs w:val="23"/>
          <w:lang w:val="en-US"/>
        </w:rPr>
        <w:t xml:space="preserve">.  Following her </w:t>
      </w:r>
      <w:proofErr w:type="gramStart"/>
      <w:r w:rsidR="00AB10FA" w:rsidRPr="007A33FA">
        <w:rPr>
          <w:sz w:val="23"/>
          <w:szCs w:val="23"/>
          <w:lang w:val="en-US"/>
        </w:rPr>
        <w:t>intervention</w:t>
      </w:r>
      <w:proofErr w:type="gramEnd"/>
      <w:r w:rsidR="00AB10FA" w:rsidRPr="007A33FA">
        <w:rPr>
          <w:sz w:val="23"/>
          <w:szCs w:val="23"/>
          <w:lang w:val="en-US"/>
        </w:rPr>
        <w:t xml:space="preserve"> a contact name at Network Rail was given.  Clerk spoke to him to explain situation and he contacted all involved at Network Rail and Norfolk County Council.  Current situation is that further clarifi</w:t>
      </w:r>
      <w:r w:rsidR="00B96098">
        <w:rPr>
          <w:sz w:val="23"/>
          <w:szCs w:val="23"/>
          <w:lang w:val="en-US"/>
        </w:rPr>
        <w:t>c</w:t>
      </w:r>
      <w:r w:rsidR="00AB10FA" w:rsidRPr="007A33FA">
        <w:rPr>
          <w:sz w:val="23"/>
          <w:szCs w:val="23"/>
          <w:lang w:val="en-US"/>
        </w:rPr>
        <w:t xml:space="preserve">ation is awaited from Norfolk County Council.  </w:t>
      </w:r>
    </w:p>
    <w:p w14:paraId="2948373C" w14:textId="3C34A6E6" w:rsidR="00F0746E" w:rsidRDefault="009B6A6E" w:rsidP="00836967">
      <w:pPr>
        <w:pStyle w:val="ListParagraph"/>
        <w:spacing w:line="276" w:lineRule="auto"/>
        <w:ind w:left="851" w:hanging="851"/>
        <w:jc w:val="both"/>
        <w:rPr>
          <w:sz w:val="23"/>
          <w:szCs w:val="23"/>
          <w:lang w:val="en-US"/>
        </w:rPr>
      </w:pPr>
      <w:r w:rsidRPr="007A33FA">
        <w:rPr>
          <w:sz w:val="23"/>
          <w:szCs w:val="23"/>
          <w:lang w:val="en-US"/>
        </w:rPr>
        <w:t>c</w:t>
      </w:r>
      <w:r w:rsidR="000842D2" w:rsidRPr="007A33FA">
        <w:rPr>
          <w:sz w:val="23"/>
          <w:szCs w:val="23"/>
          <w:lang w:val="en-US"/>
        </w:rPr>
        <w:tab/>
      </w:r>
      <w:r w:rsidR="00C06205" w:rsidRPr="007A33FA">
        <w:rPr>
          <w:sz w:val="23"/>
          <w:szCs w:val="23"/>
          <w:lang w:val="en-US"/>
        </w:rPr>
        <w:t xml:space="preserve">Regular inspections are being made on railway abutments.  It may be that eventually these abutments </w:t>
      </w:r>
      <w:r w:rsidR="008F56D9" w:rsidRPr="007A33FA">
        <w:rPr>
          <w:sz w:val="23"/>
          <w:szCs w:val="23"/>
          <w:lang w:val="en-US"/>
        </w:rPr>
        <w:t>will</w:t>
      </w:r>
      <w:r w:rsidR="00C06205" w:rsidRPr="007A33FA">
        <w:rPr>
          <w:sz w:val="23"/>
          <w:szCs w:val="23"/>
          <w:lang w:val="en-US"/>
        </w:rPr>
        <w:t xml:space="preserve"> require removal.  So as to ascertain </w:t>
      </w:r>
      <w:proofErr w:type="gramStart"/>
      <w:r w:rsidR="00C06205" w:rsidRPr="007A33FA">
        <w:rPr>
          <w:sz w:val="23"/>
          <w:szCs w:val="23"/>
          <w:lang w:val="en-US"/>
        </w:rPr>
        <w:t>parishioners</w:t>
      </w:r>
      <w:proofErr w:type="gramEnd"/>
      <w:r w:rsidR="00C06205" w:rsidRPr="007A33FA">
        <w:rPr>
          <w:sz w:val="23"/>
          <w:szCs w:val="23"/>
          <w:lang w:val="en-US"/>
        </w:rPr>
        <w:t xml:space="preserve"> views on this possibility it was agreed that notification of this possibility be included in next edition of </w:t>
      </w:r>
      <w:proofErr w:type="spellStart"/>
      <w:r w:rsidR="00C06205" w:rsidRPr="007A33FA">
        <w:rPr>
          <w:sz w:val="23"/>
          <w:szCs w:val="23"/>
          <w:lang w:val="en-US"/>
        </w:rPr>
        <w:t>Eagre</w:t>
      </w:r>
      <w:proofErr w:type="spellEnd"/>
      <w:r w:rsidR="00C06205" w:rsidRPr="007A33FA">
        <w:rPr>
          <w:sz w:val="23"/>
          <w:szCs w:val="23"/>
          <w:lang w:val="en-US"/>
        </w:rPr>
        <w:t xml:space="preserve"> News requesting that any comments be sent to the clerk.</w:t>
      </w:r>
    </w:p>
    <w:p w14:paraId="4AF39979" w14:textId="77777777" w:rsidR="00934D35" w:rsidRPr="007A33FA" w:rsidRDefault="00934D35" w:rsidP="00836967">
      <w:pPr>
        <w:pStyle w:val="ListParagraph"/>
        <w:spacing w:line="276" w:lineRule="auto"/>
        <w:ind w:left="851" w:hanging="851"/>
        <w:jc w:val="both"/>
        <w:rPr>
          <w:sz w:val="23"/>
          <w:szCs w:val="23"/>
          <w:lang w:val="en-US"/>
        </w:rPr>
      </w:pP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lastRenderedPageBreak/>
        <w:t>Reports</w:t>
      </w:r>
    </w:p>
    <w:p w14:paraId="1BD14FA2" w14:textId="15774943" w:rsidR="003D321C" w:rsidRPr="009F1DE2" w:rsidRDefault="00A72A24" w:rsidP="003F795E">
      <w:pPr>
        <w:widowControl w:val="0"/>
        <w:autoSpaceDE w:val="0"/>
        <w:autoSpaceDN w:val="0"/>
        <w:adjustRightInd w:val="0"/>
        <w:spacing w:line="276" w:lineRule="auto"/>
        <w:ind w:left="851" w:hanging="851"/>
        <w:jc w:val="both"/>
        <w:rPr>
          <w:sz w:val="23"/>
          <w:szCs w:val="23"/>
          <w:lang w:val="en-US"/>
        </w:rPr>
      </w:pPr>
      <w:r w:rsidRPr="009F1DE2">
        <w:rPr>
          <w:sz w:val="23"/>
          <w:szCs w:val="23"/>
          <w:lang w:val="en-US"/>
        </w:rPr>
        <w:t>a</w:t>
      </w:r>
      <w:r w:rsidRPr="009F1DE2">
        <w:rPr>
          <w:sz w:val="23"/>
          <w:szCs w:val="23"/>
          <w:lang w:val="en-US"/>
        </w:rPr>
        <w:tab/>
      </w:r>
      <w:proofErr w:type="spellStart"/>
      <w:r w:rsidR="00636DD5" w:rsidRPr="009F1DE2">
        <w:rPr>
          <w:sz w:val="23"/>
          <w:szCs w:val="23"/>
          <w:u w:val="single"/>
          <w:lang w:val="en-US"/>
        </w:rPr>
        <w:t>S</w:t>
      </w:r>
      <w:r w:rsidR="00A47370" w:rsidRPr="009F1DE2">
        <w:rPr>
          <w:sz w:val="23"/>
          <w:szCs w:val="23"/>
          <w:u w:val="single"/>
          <w:lang w:val="en-US"/>
        </w:rPr>
        <w:t>peedchecks</w:t>
      </w:r>
      <w:proofErr w:type="spellEnd"/>
      <w:r w:rsidR="00A47370" w:rsidRPr="009F1DE2">
        <w:rPr>
          <w:sz w:val="23"/>
          <w:szCs w:val="23"/>
          <w:lang w:val="en-US"/>
        </w:rPr>
        <w:t xml:space="preserve"> </w:t>
      </w:r>
      <w:r w:rsidR="009F1DE2" w:rsidRPr="009F1DE2">
        <w:rPr>
          <w:sz w:val="23"/>
          <w:szCs w:val="23"/>
          <w:lang w:val="en-US"/>
        </w:rPr>
        <w:t xml:space="preserve">continue but team have been instructed that no checks to be carried out over Christmas period due to lack of administrative support from Police </w:t>
      </w:r>
      <w:r w:rsidR="005E7890" w:rsidRPr="009F1DE2">
        <w:rPr>
          <w:sz w:val="23"/>
          <w:szCs w:val="23"/>
          <w:lang w:val="en-US"/>
        </w:rPr>
        <w:t xml:space="preserve"> </w:t>
      </w:r>
    </w:p>
    <w:p w14:paraId="29D37B52" w14:textId="7BBE2D5E" w:rsidR="001C213D" w:rsidRPr="00420747" w:rsidRDefault="00744682" w:rsidP="003F795E">
      <w:pPr>
        <w:widowControl w:val="0"/>
        <w:autoSpaceDE w:val="0"/>
        <w:autoSpaceDN w:val="0"/>
        <w:adjustRightInd w:val="0"/>
        <w:spacing w:line="276" w:lineRule="auto"/>
        <w:ind w:left="851" w:hanging="851"/>
        <w:jc w:val="both"/>
        <w:rPr>
          <w:sz w:val="23"/>
          <w:szCs w:val="23"/>
          <w:lang w:val="en-US"/>
        </w:rPr>
      </w:pPr>
      <w:r w:rsidRPr="00420747">
        <w:rPr>
          <w:sz w:val="23"/>
          <w:szCs w:val="23"/>
          <w:lang w:val="en-US"/>
        </w:rPr>
        <w:t>b</w:t>
      </w:r>
      <w:r w:rsidR="0069055B" w:rsidRPr="00420747">
        <w:rPr>
          <w:sz w:val="23"/>
          <w:szCs w:val="23"/>
          <w:lang w:val="en-US"/>
        </w:rPr>
        <w:tab/>
      </w:r>
      <w:r w:rsidR="00A47370" w:rsidRPr="00420747">
        <w:rPr>
          <w:sz w:val="23"/>
          <w:szCs w:val="23"/>
          <w:u w:val="single"/>
          <w:lang w:val="en-US"/>
        </w:rPr>
        <w:t>C</w:t>
      </w:r>
      <w:r w:rsidR="00485D0E" w:rsidRPr="00420747">
        <w:rPr>
          <w:sz w:val="23"/>
          <w:szCs w:val="23"/>
          <w:u w:val="single"/>
          <w:lang w:val="en-US"/>
        </w:rPr>
        <w:t>leanup</w:t>
      </w:r>
      <w:r w:rsidR="00BC6A0F" w:rsidRPr="00420747">
        <w:rPr>
          <w:sz w:val="23"/>
          <w:szCs w:val="23"/>
          <w:lang w:val="en-US"/>
        </w:rPr>
        <w:t xml:space="preserve"> </w:t>
      </w:r>
      <w:r w:rsidR="009F1DE2" w:rsidRPr="00420747">
        <w:rPr>
          <w:sz w:val="23"/>
          <w:szCs w:val="23"/>
          <w:lang w:val="en-US"/>
        </w:rPr>
        <w:t>team to carry out cleanup in the following week</w:t>
      </w:r>
    </w:p>
    <w:p w14:paraId="4803052B" w14:textId="394C4CEF" w:rsidR="009F1DE2" w:rsidRPr="00420747" w:rsidRDefault="00D3562A" w:rsidP="003F795E">
      <w:pPr>
        <w:widowControl w:val="0"/>
        <w:autoSpaceDE w:val="0"/>
        <w:autoSpaceDN w:val="0"/>
        <w:adjustRightInd w:val="0"/>
        <w:spacing w:line="276" w:lineRule="auto"/>
        <w:ind w:left="851" w:hanging="851"/>
        <w:jc w:val="both"/>
        <w:rPr>
          <w:sz w:val="23"/>
          <w:szCs w:val="23"/>
          <w:lang w:val="en-US"/>
        </w:rPr>
      </w:pPr>
      <w:r w:rsidRPr="00420747">
        <w:rPr>
          <w:sz w:val="23"/>
          <w:szCs w:val="23"/>
          <w:lang w:val="en-US"/>
        </w:rPr>
        <w:t>c</w:t>
      </w:r>
      <w:r w:rsidRPr="00420747">
        <w:rPr>
          <w:sz w:val="23"/>
          <w:szCs w:val="23"/>
          <w:lang w:val="en-US"/>
        </w:rPr>
        <w:tab/>
      </w:r>
      <w:r w:rsidRPr="00420747">
        <w:rPr>
          <w:sz w:val="23"/>
          <w:szCs w:val="23"/>
          <w:u w:val="single"/>
          <w:lang w:val="en-US"/>
        </w:rPr>
        <w:t>SNAP</w:t>
      </w:r>
      <w:r w:rsidR="00875F5A" w:rsidRPr="00420747">
        <w:rPr>
          <w:sz w:val="23"/>
          <w:szCs w:val="23"/>
          <w:lang w:val="en-US"/>
        </w:rPr>
        <w:t xml:space="preserve"> meeting held </w:t>
      </w:r>
      <w:r w:rsidR="00CE2241" w:rsidRPr="00420747">
        <w:rPr>
          <w:sz w:val="23"/>
          <w:szCs w:val="23"/>
          <w:lang w:val="en-US"/>
        </w:rPr>
        <w:t>w/c 12 November</w:t>
      </w:r>
      <w:r w:rsidR="009F1DE2" w:rsidRPr="00420747">
        <w:rPr>
          <w:sz w:val="23"/>
          <w:szCs w:val="23"/>
          <w:lang w:val="en-US"/>
        </w:rPr>
        <w:t>.  Cllr Fisher attended but there was nothing to report</w:t>
      </w:r>
    </w:p>
    <w:p w14:paraId="21020C56" w14:textId="7F581AF0" w:rsidR="00F43589" w:rsidRPr="00CB075D" w:rsidRDefault="009F1DE2" w:rsidP="003F795E">
      <w:pPr>
        <w:widowControl w:val="0"/>
        <w:autoSpaceDE w:val="0"/>
        <w:autoSpaceDN w:val="0"/>
        <w:adjustRightInd w:val="0"/>
        <w:spacing w:line="276" w:lineRule="auto"/>
        <w:ind w:left="851" w:hanging="851"/>
        <w:jc w:val="both"/>
        <w:rPr>
          <w:sz w:val="23"/>
          <w:szCs w:val="23"/>
          <w:lang w:val="en-US"/>
        </w:rPr>
      </w:pPr>
      <w:r w:rsidRPr="00420747">
        <w:rPr>
          <w:sz w:val="23"/>
          <w:szCs w:val="23"/>
          <w:lang w:val="en-US"/>
        </w:rPr>
        <w:t>d</w:t>
      </w:r>
      <w:r w:rsidRPr="00420747">
        <w:rPr>
          <w:sz w:val="23"/>
          <w:szCs w:val="23"/>
          <w:lang w:val="en-US"/>
        </w:rPr>
        <w:tab/>
      </w:r>
      <w:r w:rsidR="00CE2241" w:rsidRPr="00420747">
        <w:rPr>
          <w:sz w:val="23"/>
          <w:szCs w:val="23"/>
          <w:lang w:val="en-US"/>
        </w:rPr>
        <w:t xml:space="preserve">Cllr. </w:t>
      </w:r>
      <w:proofErr w:type="spellStart"/>
      <w:r w:rsidR="00CE2241" w:rsidRPr="00420747">
        <w:rPr>
          <w:sz w:val="23"/>
          <w:szCs w:val="23"/>
          <w:lang w:val="en-US"/>
        </w:rPr>
        <w:t>Koczerzat</w:t>
      </w:r>
      <w:proofErr w:type="spellEnd"/>
      <w:r w:rsidR="00CE2241" w:rsidRPr="00420747">
        <w:rPr>
          <w:sz w:val="23"/>
          <w:szCs w:val="23"/>
          <w:lang w:val="en-US"/>
        </w:rPr>
        <w:t xml:space="preserve"> attend</w:t>
      </w:r>
      <w:r w:rsidRPr="00420747">
        <w:rPr>
          <w:sz w:val="23"/>
          <w:szCs w:val="23"/>
          <w:lang w:val="en-US"/>
        </w:rPr>
        <w:t>ed</w:t>
      </w:r>
      <w:r w:rsidR="00CE2241" w:rsidRPr="00420747">
        <w:rPr>
          <w:sz w:val="23"/>
          <w:szCs w:val="23"/>
          <w:lang w:val="en-US"/>
        </w:rPr>
        <w:t xml:space="preserve"> meeting with Inspector </w:t>
      </w:r>
      <w:proofErr w:type="gramStart"/>
      <w:r w:rsidR="00CE2241" w:rsidRPr="00420747">
        <w:rPr>
          <w:sz w:val="23"/>
          <w:szCs w:val="23"/>
          <w:lang w:val="en-US"/>
        </w:rPr>
        <w:t>Cant</w:t>
      </w:r>
      <w:proofErr w:type="gramEnd"/>
      <w:r w:rsidR="00CE2241" w:rsidRPr="00420747">
        <w:rPr>
          <w:sz w:val="23"/>
          <w:szCs w:val="23"/>
          <w:lang w:val="en-US"/>
        </w:rPr>
        <w:t xml:space="preserve"> </w:t>
      </w:r>
      <w:r w:rsidR="00F43589" w:rsidRPr="00420747">
        <w:rPr>
          <w:sz w:val="23"/>
          <w:szCs w:val="23"/>
          <w:lang w:val="en-US"/>
        </w:rPr>
        <w:t xml:space="preserve">and other Parish Council representatives </w:t>
      </w:r>
      <w:r w:rsidR="00CE2241" w:rsidRPr="00420747">
        <w:rPr>
          <w:sz w:val="23"/>
          <w:szCs w:val="23"/>
          <w:lang w:val="en-US"/>
        </w:rPr>
        <w:t xml:space="preserve">on </w:t>
      </w:r>
      <w:r w:rsidR="00442C29" w:rsidRPr="00420747">
        <w:rPr>
          <w:sz w:val="23"/>
          <w:szCs w:val="23"/>
          <w:lang w:val="en-US"/>
        </w:rPr>
        <w:t>26 November</w:t>
      </w:r>
      <w:r w:rsidRPr="00420747">
        <w:rPr>
          <w:sz w:val="23"/>
          <w:szCs w:val="23"/>
          <w:lang w:val="en-US"/>
        </w:rPr>
        <w:t xml:space="preserve">.  New structure of policing was explained and details of local </w:t>
      </w:r>
      <w:r w:rsidR="00C22B72" w:rsidRPr="00420747">
        <w:rPr>
          <w:sz w:val="23"/>
          <w:szCs w:val="23"/>
          <w:lang w:val="en-US"/>
        </w:rPr>
        <w:t>Beat Manager circulated.</w:t>
      </w:r>
      <w:r w:rsidR="006A0706">
        <w:rPr>
          <w:sz w:val="23"/>
          <w:szCs w:val="23"/>
          <w:lang w:val="en-US"/>
        </w:rPr>
        <w:t xml:space="preserve">  Cllr </w:t>
      </w:r>
      <w:proofErr w:type="spellStart"/>
      <w:r w:rsidR="006A0706">
        <w:rPr>
          <w:sz w:val="23"/>
          <w:szCs w:val="23"/>
          <w:lang w:val="en-US"/>
        </w:rPr>
        <w:t>Koczerzat</w:t>
      </w:r>
      <w:proofErr w:type="spellEnd"/>
      <w:r w:rsidR="006A0706">
        <w:rPr>
          <w:sz w:val="23"/>
          <w:szCs w:val="23"/>
          <w:lang w:val="en-US"/>
        </w:rPr>
        <w:t xml:space="preserve"> </w:t>
      </w:r>
      <w:r w:rsidR="00934D35">
        <w:rPr>
          <w:sz w:val="23"/>
          <w:szCs w:val="23"/>
          <w:lang w:val="en-US"/>
        </w:rPr>
        <w:t xml:space="preserve">offered </w:t>
      </w:r>
      <w:r w:rsidR="006A0706">
        <w:rPr>
          <w:sz w:val="23"/>
          <w:szCs w:val="23"/>
          <w:lang w:val="en-US"/>
        </w:rPr>
        <w:t xml:space="preserve">to arrange informal meeting of </w:t>
      </w:r>
      <w:proofErr w:type="spellStart"/>
      <w:r w:rsidR="006A0706">
        <w:rPr>
          <w:sz w:val="23"/>
          <w:szCs w:val="23"/>
          <w:lang w:val="en-US"/>
        </w:rPr>
        <w:t>councillors</w:t>
      </w:r>
      <w:proofErr w:type="spellEnd"/>
      <w:r w:rsidR="006A0706">
        <w:rPr>
          <w:sz w:val="23"/>
          <w:szCs w:val="23"/>
          <w:lang w:val="en-US"/>
        </w:rPr>
        <w:t xml:space="preserve"> and PC A</w:t>
      </w:r>
      <w:r w:rsidR="009C73A3">
        <w:rPr>
          <w:sz w:val="23"/>
          <w:szCs w:val="23"/>
          <w:lang w:val="en-US"/>
        </w:rPr>
        <w:t>ndy</w:t>
      </w:r>
      <w:r w:rsidR="006A0706">
        <w:rPr>
          <w:sz w:val="23"/>
          <w:szCs w:val="23"/>
          <w:lang w:val="en-US"/>
        </w:rPr>
        <w:t xml:space="preserve"> Smith</w:t>
      </w:r>
    </w:p>
    <w:p w14:paraId="5A150F28" w14:textId="6F063653" w:rsidR="004355BA" w:rsidRDefault="00390555"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Paddock land and allotments</w:t>
      </w:r>
    </w:p>
    <w:p w14:paraId="2A184389" w14:textId="6EC32763" w:rsidR="0084585B" w:rsidRPr="00AE349B" w:rsidRDefault="0084585B" w:rsidP="0084585B">
      <w:pPr>
        <w:pStyle w:val="ListParagraph"/>
        <w:widowControl w:val="0"/>
        <w:autoSpaceDE w:val="0"/>
        <w:autoSpaceDN w:val="0"/>
        <w:adjustRightInd w:val="0"/>
        <w:spacing w:line="276" w:lineRule="auto"/>
        <w:ind w:left="851" w:hanging="851"/>
        <w:rPr>
          <w:sz w:val="23"/>
          <w:szCs w:val="23"/>
        </w:rPr>
      </w:pPr>
      <w:r w:rsidRPr="00AE349B">
        <w:rPr>
          <w:sz w:val="23"/>
          <w:szCs w:val="23"/>
        </w:rPr>
        <w:t>a</w:t>
      </w:r>
      <w:r w:rsidRPr="00AE349B">
        <w:rPr>
          <w:sz w:val="23"/>
          <w:szCs w:val="23"/>
        </w:rPr>
        <w:tab/>
      </w:r>
      <w:r w:rsidR="00591048" w:rsidRPr="00AE349B">
        <w:rPr>
          <w:sz w:val="23"/>
          <w:szCs w:val="23"/>
        </w:rPr>
        <w:t>Gates are now in place on both tracks, the track beyond plot 15 has been levelled and all tenants have been notified as to who can now use track beyond plot 15</w:t>
      </w:r>
      <w:r w:rsidR="00216DA1" w:rsidRPr="00AE349B">
        <w:rPr>
          <w:sz w:val="23"/>
          <w:szCs w:val="23"/>
        </w:rPr>
        <w:t xml:space="preserve"> and crossover point between both tracks.  </w:t>
      </w:r>
      <w:r w:rsidR="00CA4673" w:rsidRPr="00AE349B">
        <w:rPr>
          <w:sz w:val="23"/>
          <w:szCs w:val="23"/>
        </w:rPr>
        <w:t>Agreed that track alongside plots 1 – 39 to be known as Track 1 and track alongside plots 40 – 60 to be known as Track 2.</w:t>
      </w:r>
    </w:p>
    <w:p w14:paraId="7FE39756" w14:textId="7533C641" w:rsidR="0084585B" w:rsidRPr="008E5B0D" w:rsidRDefault="0084585B" w:rsidP="0084585B">
      <w:pPr>
        <w:pStyle w:val="ListParagraph"/>
        <w:widowControl w:val="0"/>
        <w:autoSpaceDE w:val="0"/>
        <w:autoSpaceDN w:val="0"/>
        <w:adjustRightInd w:val="0"/>
        <w:spacing w:line="276" w:lineRule="auto"/>
        <w:ind w:left="851" w:hanging="851"/>
        <w:rPr>
          <w:sz w:val="23"/>
          <w:szCs w:val="23"/>
        </w:rPr>
      </w:pPr>
      <w:r w:rsidRPr="008E5B0D">
        <w:rPr>
          <w:sz w:val="23"/>
          <w:szCs w:val="23"/>
        </w:rPr>
        <w:t>b</w:t>
      </w:r>
      <w:r w:rsidRPr="008E5B0D">
        <w:rPr>
          <w:sz w:val="23"/>
          <w:szCs w:val="23"/>
        </w:rPr>
        <w:tab/>
        <w:t>Sign</w:t>
      </w:r>
      <w:r w:rsidR="005C37CA" w:rsidRPr="008E5B0D">
        <w:rPr>
          <w:sz w:val="23"/>
          <w:szCs w:val="23"/>
        </w:rPr>
        <w:t>ed</w:t>
      </w:r>
      <w:r w:rsidRPr="008E5B0D">
        <w:rPr>
          <w:sz w:val="23"/>
          <w:szCs w:val="23"/>
        </w:rPr>
        <w:t xml:space="preserve"> and witness</w:t>
      </w:r>
      <w:r w:rsidR="005C37CA" w:rsidRPr="008E5B0D">
        <w:rPr>
          <w:sz w:val="23"/>
          <w:szCs w:val="23"/>
        </w:rPr>
        <w:t>ed</w:t>
      </w:r>
      <w:r w:rsidRPr="008E5B0D">
        <w:rPr>
          <w:sz w:val="23"/>
          <w:szCs w:val="23"/>
        </w:rPr>
        <w:t xml:space="preserve"> tenancy agreements for 2019</w:t>
      </w:r>
    </w:p>
    <w:p w14:paraId="5931C3C3" w14:textId="5D880E2D" w:rsidR="0084585B" w:rsidRPr="008E5B0D" w:rsidRDefault="0084585B" w:rsidP="0084585B">
      <w:pPr>
        <w:pStyle w:val="ListParagraph"/>
        <w:widowControl w:val="0"/>
        <w:autoSpaceDE w:val="0"/>
        <w:autoSpaceDN w:val="0"/>
        <w:adjustRightInd w:val="0"/>
        <w:spacing w:line="276" w:lineRule="auto"/>
        <w:ind w:left="851" w:hanging="851"/>
        <w:rPr>
          <w:sz w:val="23"/>
          <w:szCs w:val="23"/>
        </w:rPr>
      </w:pPr>
      <w:r w:rsidRPr="008E5B0D">
        <w:rPr>
          <w:sz w:val="23"/>
          <w:szCs w:val="23"/>
        </w:rPr>
        <w:t>c</w:t>
      </w:r>
      <w:r w:rsidRPr="008E5B0D">
        <w:rPr>
          <w:sz w:val="23"/>
          <w:szCs w:val="23"/>
        </w:rPr>
        <w:tab/>
        <w:t>Sign</w:t>
      </w:r>
      <w:r w:rsidR="005C37CA" w:rsidRPr="008E5B0D">
        <w:rPr>
          <w:sz w:val="23"/>
          <w:szCs w:val="23"/>
        </w:rPr>
        <w:t>ed</w:t>
      </w:r>
      <w:r w:rsidRPr="008E5B0D">
        <w:rPr>
          <w:sz w:val="23"/>
          <w:szCs w:val="23"/>
        </w:rPr>
        <w:t xml:space="preserve"> and witness</w:t>
      </w:r>
      <w:r w:rsidR="005C37CA" w:rsidRPr="008E5B0D">
        <w:rPr>
          <w:sz w:val="23"/>
          <w:szCs w:val="23"/>
        </w:rPr>
        <w:t>ed</w:t>
      </w:r>
      <w:r w:rsidRPr="008E5B0D">
        <w:rPr>
          <w:sz w:val="23"/>
          <w:szCs w:val="23"/>
        </w:rPr>
        <w:t xml:space="preserve"> maintenance agreements for paddock land</w:t>
      </w:r>
    </w:p>
    <w:p w14:paraId="6530040D" w14:textId="4A109D7D" w:rsidR="0084585B" w:rsidRPr="008E5B0D" w:rsidRDefault="0084585B" w:rsidP="0084585B">
      <w:pPr>
        <w:pStyle w:val="ListParagraph"/>
        <w:widowControl w:val="0"/>
        <w:autoSpaceDE w:val="0"/>
        <w:autoSpaceDN w:val="0"/>
        <w:adjustRightInd w:val="0"/>
        <w:spacing w:line="276" w:lineRule="auto"/>
        <w:ind w:left="851" w:hanging="851"/>
        <w:rPr>
          <w:sz w:val="23"/>
          <w:szCs w:val="23"/>
        </w:rPr>
      </w:pPr>
      <w:r w:rsidRPr="008E5B0D">
        <w:rPr>
          <w:sz w:val="23"/>
          <w:szCs w:val="23"/>
        </w:rPr>
        <w:t>d</w:t>
      </w:r>
      <w:r w:rsidRPr="008E5B0D">
        <w:rPr>
          <w:sz w:val="23"/>
          <w:szCs w:val="23"/>
        </w:rPr>
        <w:tab/>
      </w:r>
      <w:r w:rsidR="00A46BBA" w:rsidRPr="008E5B0D">
        <w:rPr>
          <w:sz w:val="23"/>
          <w:szCs w:val="23"/>
        </w:rPr>
        <w:t xml:space="preserve">Clerk reported that in the main, quarterly payments by tenants was a success although it increased administration time.  Clerk was concerned that although ample time and reminders had been sent, agreements were received late and thus resulted in possible loss of tenancy for the following year.  Agreed that procedure to remain the same for 2019 as 2018 was an introductory year.  Possibility discussed of changing paddock rent review date to November so that tenants know in advance what is due instead of the present arrangement where increase is not known until May/June.  </w:t>
      </w:r>
      <w:proofErr w:type="spellStart"/>
      <w:r w:rsidR="00A46BBA" w:rsidRPr="008E5B0D">
        <w:rPr>
          <w:sz w:val="23"/>
          <w:szCs w:val="23"/>
        </w:rPr>
        <w:t>ie</w:t>
      </w:r>
      <w:proofErr w:type="spellEnd"/>
      <w:r w:rsidR="00A46BBA" w:rsidRPr="008E5B0D">
        <w:rPr>
          <w:sz w:val="23"/>
          <w:szCs w:val="23"/>
        </w:rPr>
        <w:t xml:space="preserve"> November 2019 review </w:t>
      </w:r>
      <w:r w:rsidR="00E72FAE" w:rsidRPr="008E5B0D">
        <w:rPr>
          <w:sz w:val="23"/>
          <w:szCs w:val="23"/>
        </w:rPr>
        <w:t>to be</w:t>
      </w:r>
      <w:r w:rsidR="00A46BBA" w:rsidRPr="008E5B0D">
        <w:rPr>
          <w:sz w:val="23"/>
          <w:szCs w:val="23"/>
        </w:rPr>
        <w:t xml:space="preserve"> for 2021 rents paid in 2020 as rent is always paid a year in advance.  To be trialled in 2019</w:t>
      </w:r>
    </w:p>
    <w:p w14:paraId="60492DDB" w14:textId="3CEFBC35" w:rsidR="00987553" w:rsidRPr="009577A1" w:rsidRDefault="000C1EFE" w:rsidP="00FF0E16">
      <w:pPr>
        <w:widowControl w:val="0"/>
        <w:numPr>
          <w:ilvl w:val="0"/>
          <w:numId w:val="11"/>
        </w:numPr>
        <w:autoSpaceDE w:val="0"/>
        <w:autoSpaceDN w:val="0"/>
        <w:adjustRightInd w:val="0"/>
        <w:spacing w:line="276" w:lineRule="auto"/>
        <w:ind w:left="1134" w:hanging="1134"/>
        <w:jc w:val="both"/>
        <w:rPr>
          <w:b/>
          <w:sz w:val="23"/>
          <w:szCs w:val="23"/>
          <w:lang w:val="en-US"/>
        </w:rPr>
      </w:pPr>
      <w:r>
        <w:rPr>
          <w:b/>
          <w:color w:val="202124"/>
          <w:sz w:val="23"/>
          <w:szCs w:val="23"/>
          <w:shd w:val="clear" w:color="auto" w:fill="FFFFFF"/>
        </w:rPr>
        <w:t>Polling District and Places Review</w:t>
      </w:r>
    </w:p>
    <w:p w14:paraId="064B647B" w14:textId="7D0C2711" w:rsidR="00904B10" w:rsidRPr="009577A1" w:rsidRDefault="009577A1" w:rsidP="00BE2971">
      <w:pPr>
        <w:widowControl w:val="0"/>
        <w:autoSpaceDE w:val="0"/>
        <w:autoSpaceDN w:val="0"/>
        <w:adjustRightInd w:val="0"/>
        <w:spacing w:line="276" w:lineRule="auto"/>
        <w:ind w:left="1134"/>
        <w:jc w:val="both"/>
        <w:rPr>
          <w:sz w:val="23"/>
          <w:szCs w:val="23"/>
          <w:lang w:val="en-US"/>
        </w:rPr>
      </w:pPr>
      <w:r w:rsidRPr="009577A1">
        <w:rPr>
          <w:sz w:val="23"/>
          <w:szCs w:val="23"/>
          <w:lang w:val="en-US"/>
        </w:rPr>
        <w:t xml:space="preserve">No comment to be sent as no change for </w:t>
      </w:r>
      <w:proofErr w:type="spellStart"/>
      <w:r w:rsidRPr="009577A1">
        <w:rPr>
          <w:sz w:val="23"/>
          <w:szCs w:val="23"/>
          <w:lang w:val="en-US"/>
        </w:rPr>
        <w:t>Wiggenhall</w:t>
      </w:r>
      <w:proofErr w:type="spellEnd"/>
      <w:r w:rsidRPr="009577A1">
        <w:rPr>
          <w:sz w:val="23"/>
          <w:szCs w:val="23"/>
          <w:lang w:val="en-US"/>
        </w:rPr>
        <w:t xml:space="preserve"> St Mary Magdalen</w:t>
      </w:r>
    </w:p>
    <w:p w14:paraId="7C8E4AFF" w14:textId="13F8E316" w:rsidR="001A4441" w:rsidRPr="007E45DA" w:rsidRDefault="001A4441" w:rsidP="0064381A">
      <w:pPr>
        <w:widowControl w:val="0"/>
        <w:numPr>
          <w:ilvl w:val="0"/>
          <w:numId w:val="11"/>
        </w:numPr>
        <w:autoSpaceDE w:val="0"/>
        <w:autoSpaceDN w:val="0"/>
        <w:adjustRightInd w:val="0"/>
        <w:spacing w:line="276" w:lineRule="auto"/>
        <w:ind w:left="1134" w:hanging="1134"/>
        <w:jc w:val="both"/>
        <w:rPr>
          <w:b/>
          <w:sz w:val="23"/>
          <w:szCs w:val="23"/>
          <w:lang w:val="en-US"/>
        </w:rPr>
      </w:pPr>
      <w:r w:rsidRPr="007E45DA">
        <w:rPr>
          <w:b/>
          <w:sz w:val="23"/>
          <w:szCs w:val="23"/>
          <w:lang w:val="en-US"/>
        </w:rPr>
        <w:t>Payroll Administration</w:t>
      </w:r>
    </w:p>
    <w:p w14:paraId="4E2C781E" w14:textId="19B1891D" w:rsidR="00E02FDC" w:rsidRPr="007E45DA" w:rsidRDefault="00E02FDC" w:rsidP="00E02FDC">
      <w:pPr>
        <w:widowControl w:val="0"/>
        <w:autoSpaceDE w:val="0"/>
        <w:autoSpaceDN w:val="0"/>
        <w:adjustRightInd w:val="0"/>
        <w:spacing w:line="276" w:lineRule="auto"/>
        <w:ind w:left="1134"/>
        <w:rPr>
          <w:sz w:val="23"/>
          <w:szCs w:val="23"/>
          <w:lang w:val="en-US"/>
        </w:rPr>
      </w:pPr>
      <w:r w:rsidRPr="007E45DA">
        <w:rPr>
          <w:sz w:val="23"/>
          <w:szCs w:val="23"/>
          <w:lang w:val="en-US"/>
        </w:rPr>
        <w:t>Resolve</w:t>
      </w:r>
      <w:r w:rsidR="005C37CA" w:rsidRPr="007E45DA">
        <w:rPr>
          <w:sz w:val="23"/>
          <w:szCs w:val="23"/>
          <w:lang w:val="en-US"/>
        </w:rPr>
        <w:t>d</w:t>
      </w:r>
      <w:r w:rsidRPr="007E45DA">
        <w:rPr>
          <w:sz w:val="23"/>
          <w:szCs w:val="23"/>
          <w:lang w:val="en-US"/>
        </w:rPr>
        <w:t xml:space="preserve"> to confirm emergency decision taken to employ </w:t>
      </w:r>
      <w:r w:rsidRPr="007E45DA">
        <w:rPr>
          <w:b/>
          <w:sz w:val="23"/>
          <w:szCs w:val="23"/>
          <w:lang w:val="en-US"/>
        </w:rPr>
        <w:t>Red Shoes Accounting Service</w:t>
      </w:r>
      <w:r w:rsidRPr="007E45DA">
        <w:rPr>
          <w:sz w:val="23"/>
          <w:szCs w:val="23"/>
          <w:lang w:val="en-US"/>
        </w:rPr>
        <w:t xml:space="preserve"> for payroll processing due to sudden closure of </w:t>
      </w:r>
      <w:proofErr w:type="spellStart"/>
      <w:r w:rsidRPr="007E45DA">
        <w:rPr>
          <w:sz w:val="23"/>
          <w:szCs w:val="23"/>
          <w:lang w:val="en-US"/>
        </w:rPr>
        <w:t>Cambridgeshire</w:t>
      </w:r>
      <w:proofErr w:type="spellEnd"/>
      <w:r w:rsidRPr="007E45DA">
        <w:rPr>
          <w:sz w:val="23"/>
          <w:szCs w:val="23"/>
          <w:lang w:val="en-US"/>
        </w:rPr>
        <w:t xml:space="preserve"> ACRE payroll service</w:t>
      </w:r>
      <w:r w:rsidR="005C37CA" w:rsidRPr="007E45DA">
        <w:rPr>
          <w:sz w:val="23"/>
          <w:szCs w:val="23"/>
          <w:lang w:val="en-US"/>
        </w:rPr>
        <w:t xml:space="preserve">.  </w:t>
      </w:r>
    </w:p>
    <w:p w14:paraId="40FD36FB" w14:textId="7AED5799" w:rsidR="001A4441" w:rsidRDefault="001A4441" w:rsidP="0064381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7E4687F5" w14:textId="2A9E3227" w:rsidR="007E45DA" w:rsidRPr="00EA14B1" w:rsidRDefault="007E45DA" w:rsidP="007E45DA">
      <w:pPr>
        <w:widowControl w:val="0"/>
        <w:autoSpaceDE w:val="0"/>
        <w:autoSpaceDN w:val="0"/>
        <w:adjustRightInd w:val="0"/>
        <w:spacing w:line="276" w:lineRule="auto"/>
        <w:ind w:left="1134"/>
        <w:jc w:val="both"/>
        <w:rPr>
          <w:sz w:val="23"/>
          <w:szCs w:val="23"/>
          <w:lang w:val="en-US"/>
        </w:rPr>
      </w:pPr>
      <w:r w:rsidRPr="00EA14B1">
        <w:rPr>
          <w:sz w:val="23"/>
          <w:szCs w:val="23"/>
          <w:lang w:val="en-US"/>
        </w:rPr>
        <w:t xml:space="preserve">As village sign is deteriorating badly, it was agreed that clerk is to seek out possible suppliers.  Matter to be on next agenda to discuss design </w:t>
      </w:r>
      <w:proofErr w:type="spellStart"/>
      <w:r w:rsidRPr="00EA14B1">
        <w:rPr>
          <w:sz w:val="23"/>
          <w:szCs w:val="23"/>
          <w:lang w:val="en-US"/>
        </w:rPr>
        <w:t>etc</w:t>
      </w:r>
      <w:proofErr w:type="spellEnd"/>
    </w:p>
    <w:p w14:paraId="58C37BEA" w14:textId="77777777" w:rsidR="00C532A6" w:rsidRDefault="001513F5" w:rsidP="00C532A6">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31CC3F62" w14:textId="77777777" w:rsidR="00B64D90" w:rsidRPr="00B64D90" w:rsidRDefault="00C532A6" w:rsidP="00FF1F67">
      <w:pPr>
        <w:widowControl w:val="0"/>
        <w:autoSpaceDE w:val="0"/>
        <w:autoSpaceDN w:val="0"/>
        <w:adjustRightInd w:val="0"/>
        <w:spacing w:line="276" w:lineRule="auto"/>
        <w:ind w:left="851" w:hanging="851"/>
        <w:jc w:val="both"/>
        <w:rPr>
          <w:sz w:val="23"/>
          <w:szCs w:val="23"/>
          <w:lang w:val="en-US"/>
        </w:rPr>
      </w:pPr>
      <w:r w:rsidRPr="00B64D90">
        <w:rPr>
          <w:sz w:val="23"/>
          <w:szCs w:val="23"/>
          <w:lang w:val="en-US"/>
        </w:rPr>
        <w:t>a</w:t>
      </w:r>
      <w:r w:rsidRPr="00B64D90">
        <w:rPr>
          <w:sz w:val="23"/>
          <w:szCs w:val="23"/>
          <w:lang w:val="en-US"/>
        </w:rPr>
        <w:tab/>
        <w:t>18/02076/F New Residential Development at West View, 37 Stow Road, Magdalen</w:t>
      </w:r>
    </w:p>
    <w:p w14:paraId="1BE51CDE" w14:textId="789C25AC" w:rsidR="00C532A6" w:rsidRPr="00B64D90" w:rsidRDefault="00FF1F67" w:rsidP="00FF1F67">
      <w:pPr>
        <w:shd w:val="clear" w:color="auto" w:fill="FFFFFF"/>
        <w:ind w:left="851" w:hanging="851"/>
        <w:rPr>
          <w:color w:val="222222"/>
          <w:sz w:val="23"/>
          <w:szCs w:val="23"/>
          <w:lang w:eastAsia="en-GB"/>
        </w:rPr>
      </w:pPr>
      <w:r>
        <w:rPr>
          <w:color w:val="222222"/>
          <w:sz w:val="23"/>
          <w:szCs w:val="23"/>
        </w:rPr>
        <w:tab/>
      </w:r>
      <w:r w:rsidR="00B64D90" w:rsidRPr="00B64D90">
        <w:rPr>
          <w:color w:val="222222"/>
          <w:sz w:val="23"/>
          <w:szCs w:val="23"/>
        </w:rPr>
        <w:t xml:space="preserve">Comment to be sent that </w:t>
      </w:r>
      <w:proofErr w:type="spellStart"/>
      <w:r w:rsidR="00B64D90" w:rsidRPr="00B64D90">
        <w:rPr>
          <w:color w:val="222222"/>
          <w:sz w:val="23"/>
          <w:szCs w:val="23"/>
        </w:rPr>
        <w:t>Wiggenhall</w:t>
      </w:r>
      <w:proofErr w:type="spellEnd"/>
      <w:r w:rsidR="00B64D90" w:rsidRPr="00B64D90">
        <w:rPr>
          <w:color w:val="222222"/>
          <w:sz w:val="23"/>
          <w:szCs w:val="23"/>
        </w:rPr>
        <w:t xml:space="preserve"> St Mary Magdalen objects to the above on the following </w:t>
      </w:r>
      <w:proofErr w:type="gramStart"/>
      <w:r w:rsidR="00B64D90" w:rsidRPr="00B64D90">
        <w:rPr>
          <w:color w:val="222222"/>
          <w:sz w:val="23"/>
          <w:szCs w:val="23"/>
        </w:rPr>
        <w:t>grounds:-</w:t>
      </w:r>
      <w:proofErr w:type="gramEnd"/>
      <w:r w:rsidR="00B64D90" w:rsidRPr="00B64D90">
        <w:rPr>
          <w:color w:val="222222"/>
          <w:sz w:val="23"/>
          <w:szCs w:val="23"/>
        </w:rPr>
        <w:t>Not in keeping with surrounding properties, cramped and densely built plot, overshadows neighbouring buildings, roof level above the house on one side thus accentuating excess height above neighbouring bungalow, access onto what is a tight, narrow bend, spoils visual amenities. </w:t>
      </w:r>
      <w:bookmarkStart w:id="2" w:name="_Hlk483649107"/>
    </w:p>
    <w:bookmarkEnd w:id="2"/>
    <w:p w14:paraId="5EF176FB" w14:textId="7FCDF419" w:rsidR="00A547D1" w:rsidRDefault="00B24F7B" w:rsidP="00A547D1">
      <w:pPr>
        <w:pStyle w:val="ListParagraph"/>
        <w:widowControl w:val="0"/>
        <w:autoSpaceDE w:val="0"/>
        <w:autoSpaceDN w:val="0"/>
        <w:adjustRightInd w:val="0"/>
        <w:spacing w:line="276" w:lineRule="auto"/>
        <w:ind w:left="851" w:hanging="851"/>
        <w:jc w:val="both"/>
        <w:rPr>
          <w:bCs/>
          <w:sz w:val="23"/>
          <w:szCs w:val="23"/>
        </w:rPr>
      </w:pPr>
      <w:r w:rsidRPr="00B24F7B">
        <w:rPr>
          <w:sz w:val="23"/>
          <w:szCs w:val="23"/>
          <w:lang w:val="en-US"/>
        </w:rPr>
        <w:t>b</w:t>
      </w:r>
      <w:r w:rsidRPr="00B24F7B">
        <w:rPr>
          <w:sz w:val="23"/>
          <w:szCs w:val="23"/>
          <w:lang w:val="en-US"/>
        </w:rPr>
        <w:tab/>
      </w:r>
      <w:r w:rsidR="00A547D1" w:rsidRPr="00B24F7B">
        <w:rPr>
          <w:bCs/>
          <w:sz w:val="22"/>
          <w:szCs w:val="22"/>
        </w:rPr>
        <w:t xml:space="preserve">18/01766/F </w:t>
      </w:r>
      <w:r w:rsidR="00A547D1" w:rsidRPr="00B24F7B">
        <w:rPr>
          <w:bCs/>
          <w:sz w:val="23"/>
          <w:szCs w:val="23"/>
        </w:rPr>
        <w:t xml:space="preserve">Outline application for construction of 1 residential dwelling at Church Meadow </w:t>
      </w:r>
      <w:proofErr w:type="gramStart"/>
      <w:r w:rsidR="00A547D1" w:rsidRPr="00B24F7B">
        <w:rPr>
          <w:bCs/>
          <w:sz w:val="23"/>
          <w:szCs w:val="23"/>
        </w:rPr>
        <w:t>Farm  9</w:t>
      </w:r>
      <w:proofErr w:type="gramEnd"/>
      <w:r w:rsidR="00A547D1" w:rsidRPr="00B24F7B">
        <w:rPr>
          <w:bCs/>
          <w:sz w:val="23"/>
          <w:szCs w:val="23"/>
        </w:rPr>
        <w:t xml:space="preserve"> Lynn Road  </w:t>
      </w:r>
      <w:proofErr w:type="spellStart"/>
      <w:r w:rsidR="00A547D1" w:rsidRPr="00B24F7B">
        <w:rPr>
          <w:bCs/>
          <w:sz w:val="23"/>
          <w:szCs w:val="23"/>
        </w:rPr>
        <w:t>Wiggenhall</w:t>
      </w:r>
      <w:proofErr w:type="spellEnd"/>
      <w:r w:rsidR="00A547D1" w:rsidRPr="00B24F7B">
        <w:rPr>
          <w:bCs/>
          <w:sz w:val="23"/>
          <w:szCs w:val="23"/>
        </w:rPr>
        <w:t xml:space="preserve"> St Mary Magdalen  Norfolk  PE34 3AZ</w:t>
      </w:r>
    </w:p>
    <w:p w14:paraId="1B1A66A9" w14:textId="4CDE58FF" w:rsidR="00B51597" w:rsidRPr="00B24F7B" w:rsidRDefault="00B51597" w:rsidP="00A547D1">
      <w:pPr>
        <w:pStyle w:val="ListParagraph"/>
        <w:widowControl w:val="0"/>
        <w:autoSpaceDE w:val="0"/>
        <w:autoSpaceDN w:val="0"/>
        <w:adjustRightInd w:val="0"/>
        <w:spacing w:line="276" w:lineRule="auto"/>
        <w:ind w:left="851" w:hanging="851"/>
        <w:jc w:val="both"/>
        <w:rPr>
          <w:bCs/>
          <w:sz w:val="23"/>
          <w:szCs w:val="23"/>
        </w:rPr>
      </w:pPr>
      <w:r>
        <w:rPr>
          <w:bCs/>
          <w:sz w:val="23"/>
          <w:szCs w:val="23"/>
        </w:rPr>
        <w:tab/>
        <w:t>Approved by Planning Dept. 23 November</w:t>
      </w:r>
    </w:p>
    <w:p w14:paraId="3305765F" w14:textId="09090D5A" w:rsidR="0064381A" w:rsidRDefault="0064381A" w:rsidP="00FF1F67">
      <w:pPr>
        <w:widowControl w:val="0"/>
        <w:autoSpaceDE w:val="0"/>
        <w:autoSpaceDN w:val="0"/>
        <w:adjustRightInd w:val="0"/>
        <w:spacing w:line="276" w:lineRule="auto"/>
        <w:ind w:left="851" w:hanging="851"/>
        <w:jc w:val="both"/>
        <w:rPr>
          <w:sz w:val="23"/>
          <w:szCs w:val="23"/>
          <w:lang w:val="en-US"/>
        </w:rPr>
      </w:pPr>
    </w:p>
    <w:p w14:paraId="3B51D996" w14:textId="4E15298E" w:rsidR="00B51597" w:rsidRDefault="00B51597" w:rsidP="00FF1F67">
      <w:pPr>
        <w:widowControl w:val="0"/>
        <w:autoSpaceDE w:val="0"/>
        <w:autoSpaceDN w:val="0"/>
        <w:adjustRightInd w:val="0"/>
        <w:spacing w:line="276" w:lineRule="auto"/>
        <w:ind w:left="851" w:hanging="851"/>
        <w:jc w:val="both"/>
        <w:rPr>
          <w:sz w:val="23"/>
          <w:szCs w:val="23"/>
          <w:lang w:val="en-US"/>
        </w:rPr>
      </w:pPr>
    </w:p>
    <w:p w14:paraId="1CE8132A" w14:textId="0E33FF4A" w:rsidR="00B51597" w:rsidRDefault="00B51597" w:rsidP="00FF1F67">
      <w:pPr>
        <w:widowControl w:val="0"/>
        <w:autoSpaceDE w:val="0"/>
        <w:autoSpaceDN w:val="0"/>
        <w:adjustRightInd w:val="0"/>
        <w:spacing w:line="276" w:lineRule="auto"/>
        <w:ind w:left="851" w:hanging="851"/>
        <w:jc w:val="both"/>
        <w:rPr>
          <w:sz w:val="23"/>
          <w:szCs w:val="23"/>
          <w:lang w:val="en-US"/>
        </w:rPr>
      </w:pPr>
    </w:p>
    <w:p w14:paraId="7BD562DE" w14:textId="443EC633" w:rsidR="00B51597" w:rsidRDefault="00B51597" w:rsidP="00FF1F67">
      <w:pPr>
        <w:widowControl w:val="0"/>
        <w:autoSpaceDE w:val="0"/>
        <w:autoSpaceDN w:val="0"/>
        <w:adjustRightInd w:val="0"/>
        <w:spacing w:line="276" w:lineRule="auto"/>
        <w:ind w:left="851" w:hanging="851"/>
        <w:jc w:val="both"/>
        <w:rPr>
          <w:sz w:val="23"/>
          <w:szCs w:val="23"/>
          <w:lang w:val="en-US"/>
        </w:rPr>
      </w:pPr>
    </w:p>
    <w:p w14:paraId="37466D91" w14:textId="23E621C1" w:rsidR="00B51597" w:rsidRDefault="00B51597" w:rsidP="00FF1F67">
      <w:pPr>
        <w:widowControl w:val="0"/>
        <w:autoSpaceDE w:val="0"/>
        <w:autoSpaceDN w:val="0"/>
        <w:adjustRightInd w:val="0"/>
        <w:spacing w:line="276" w:lineRule="auto"/>
        <w:ind w:left="851" w:hanging="851"/>
        <w:jc w:val="both"/>
        <w:rPr>
          <w:sz w:val="23"/>
          <w:szCs w:val="23"/>
          <w:lang w:val="en-US"/>
        </w:rPr>
      </w:pPr>
    </w:p>
    <w:p w14:paraId="4EA9A6EE" w14:textId="5D75CCAE" w:rsidR="00B51597" w:rsidRDefault="00B51597" w:rsidP="00FF1F67">
      <w:pPr>
        <w:widowControl w:val="0"/>
        <w:autoSpaceDE w:val="0"/>
        <w:autoSpaceDN w:val="0"/>
        <w:adjustRightInd w:val="0"/>
        <w:spacing w:line="276" w:lineRule="auto"/>
        <w:ind w:left="851" w:hanging="851"/>
        <w:jc w:val="both"/>
        <w:rPr>
          <w:sz w:val="23"/>
          <w:szCs w:val="23"/>
          <w:lang w:val="en-US"/>
        </w:rPr>
      </w:pPr>
    </w:p>
    <w:p w14:paraId="0B3A0F59" w14:textId="4D6B7E88" w:rsidR="00B51597" w:rsidRDefault="00B51597" w:rsidP="00FF1F67">
      <w:pPr>
        <w:widowControl w:val="0"/>
        <w:autoSpaceDE w:val="0"/>
        <w:autoSpaceDN w:val="0"/>
        <w:adjustRightInd w:val="0"/>
        <w:spacing w:line="276" w:lineRule="auto"/>
        <w:ind w:left="851" w:hanging="851"/>
        <w:jc w:val="both"/>
        <w:rPr>
          <w:sz w:val="23"/>
          <w:szCs w:val="23"/>
          <w:lang w:val="en-US"/>
        </w:rPr>
      </w:pPr>
    </w:p>
    <w:p w14:paraId="2FE1FFE6" w14:textId="0C22E1E4" w:rsidR="00B51597" w:rsidRDefault="00B51597" w:rsidP="00FF1F67">
      <w:pPr>
        <w:widowControl w:val="0"/>
        <w:autoSpaceDE w:val="0"/>
        <w:autoSpaceDN w:val="0"/>
        <w:adjustRightInd w:val="0"/>
        <w:spacing w:line="276" w:lineRule="auto"/>
        <w:ind w:left="851" w:hanging="851"/>
        <w:jc w:val="both"/>
        <w:rPr>
          <w:sz w:val="23"/>
          <w:szCs w:val="23"/>
          <w:lang w:val="en-US"/>
        </w:rPr>
      </w:pPr>
    </w:p>
    <w:p w14:paraId="3140984F" w14:textId="161FD62F" w:rsidR="00B51597" w:rsidRDefault="00B51597" w:rsidP="00FF1F67">
      <w:pPr>
        <w:widowControl w:val="0"/>
        <w:autoSpaceDE w:val="0"/>
        <w:autoSpaceDN w:val="0"/>
        <w:adjustRightInd w:val="0"/>
        <w:spacing w:line="276" w:lineRule="auto"/>
        <w:ind w:left="851" w:hanging="851"/>
        <w:jc w:val="both"/>
        <w:rPr>
          <w:sz w:val="23"/>
          <w:szCs w:val="23"/>
          <w:lang w:val="en-US"/>
        </w:rPr>
      </w:pPr>
    </w:p>
    <w:p w14:paraId="5E68877D" w14:textId="6B22AC03" w:rsidR="00B51597" w:rsidRDefault="00B51597" w:rsidP="00FF1F67">
      <w:pPr>
        <w:widowControl w:val="0"/>
        <w:autoSpaceDE w:val="0"/>
        <w:autoSpaceDN w:val="0"/>
        <w:adjustRightInd w:val="0"/>
        <w:spacing w:line="276" w:lineRule="auto"/>
        <w:ind w:left="851" w:hanging="851"/>
        <w:jc w:val="both"/>
        <w:rPr>
          <w:sz w:val="23"/>
          <w:szCs w:val="23"/>
          <w:lang w:val="en-US"/>
        </w:rPr>
      </w:pPr>
    </w:p>
    <w:p w14:paraId="2C2DD49F" w14:textId="77777777" w:rsidR="00B51597" w:rsidRPr="00B24F7B" w:rsidRDefault="00B51597" w:rsidP="00FF1F67">
      <w:pPr>
        <w:widowControl w:val="0"/>
        <w:autoSpaceDE w:val="0"/>
        <w:autoSpaceDN w:val="0"/>
        <w:adjustRightInd w:val="0"/>
        <w:spacing w:line="276" w:lineRule="auto"/>
        <w:ind w:left="851" w:hanging="851"/>
        <w:jc w:val="both"/>
        <w:rPr>
          <w:sz w:val="23"/>
          <w:szCs w:val="23"/>
          <w:lang w:val="en-US"/>
        </w:rPr>
      </w:pPr>
    </w:p>
    <w:p w14:paraId="3605154E" w14:textId="77777777" w:rsidR="00B14461" w:rsidRDefault="00980DFF" w:rsidP="00B14461">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lastRenderedPageBreak/>
        <w:t>Finance</w:t>
      </w:r>
      <w:bookmarkStart w:id="3" w:name="_Hlk478500483"/>
    </w:p>
    <w:p w14:paraId="099F8CB7" w14:textId="0DB55A9C" w:rsidR="0017529D" w:rsidRDefault="00B14461" w:rsidP="0017529D">
      <w:pPr>
        <w:widowControl w:val="0"/>
        <w:autoSpaceDE w:val="0"/>
        <w:autoSpaceDN w:val="0"/>
        <w:adjustRightInd w:val="0"/>
        <w:spacing w:line="276" w:lineRule="auto"/>
        <w:ind w:left="851" w:hanging="851"/>
        <w:jc w:val="both"/>
        <w:rPr>
          <w:sz w:val="23"/>
          <w:szCs w:val="23"/>
        </w:rPr>
      </w:pPr>
      <w:r>
        <w:rPr>
          <w:sz w:val="23"/>
          <w:szCs w:val="23"/>
        </w:rPr>
        <w:t>a</w:t>
      </w:r>
      <w:r w:rsidRPr="00B14461">
        <w:rPr>
          <w:sz w:val="23"/>
          <w:szCs w:val="23"/>
        </w:rPr>
        <w:tab/>
        <w:t>Resolve</w:t>
      </w:r>
      <w:r w:rsidR="00024FBF">
        <w:rPr>
          <w:sz w:val="23"/>
          <w:szCs w:val="23"/>
        </w:rPr>
        <w:t>d</w:t>
      </w:r>
      <w:r w:rsidRPr="00B14461">
        <w:rPr>
          <w:sz w:val="23"/>
          <w:szCs w:val="23"/>
        </w:rPr>
        <w:t xml:space="preserve"> to accept monthly accounts to 30 November</w:t>
      </w:r>
    </w:p>
    <w:p w14:paraId="58F150A8" w14:textId="419309C5" w:rsidR="0017529D" w:rsidRDefault="00B14461" w:rsidP="0017529D">
      <w:pPr>
        <w:widowControl w:val="0"/>
        <w:autoSpaceDE w:val="0"/>
        <w:autoSpaceDN w:val="0"/>
        <w:adjustRightInd w:val="0"/>
        <w:spacing w:line="276" w:lineRule="auto"/>
        <w:ind w:left="851" w:hanging="851"/>
        <w:jc w:val="both"/>
        <w:rPr>
          <w:sz w:val="23"/>
          <w:szCs w:val="23"/>
        </w:rPr>
      </w:pPr>
      <w:r w:rsidRPr="00B14461">
        <w:rPr>
          <w:sz w:val="23"/>
          <w:szCs w:val="23"/>
        </w:rPr>
        <w:t>b</w:t>
      </w:r>
      <w:r w:rsidRPr="00B14461">
        <w:rPr>
          <w:sz w:val="23"/>
          <w:szCs w:val="23"/>
        </w:rPr>
        <w:tab/>
        <w:t>Consider</w:t>
      </w:r>
      <w:r w:rsidR="00024FBF">
        <w:rPr>
          <w:sz w:val="23"/>
          <w:szCs w:val="23"/>
        </w:rPr>
        <w:t>ed</w:t>
      </w:r>
      <w:r w:rsidRPr="00B14461">
        <w:rPr>
          <w:sz w:val="23"/>
          <w:szCs w:val="23"/>
        </w:rPr>
        <w:t xml:space="preserve"> </w:t>
      </w:r>
      <w:r w:rsidR="00111D39">
        <w:rPr>
          <w:sz w:val="23"/>
          <w:szCs w:val="23"/>
        </w:rPr>
        <w:t>and accepted</w:t>
      </w:r>
      <w:r w:rsidRPr="00B14461">
        <w:rPr>
          <w:sz w:val="23"/>
          <w:szCs w:val="23"/>
        </w:rPr>
        <w:t xml:space="preserve"> budget for 2019/202</w:t>
      </w:r>
      <w:r w:rsidR="00D7286D">
        <w:rPr>
          <w:sz w:val="23"/>
          <w:szCs w:val="23"/>
        </w:rPr>
        <w:t>0 subject to necessary changes when precept is being set in January</w:t>
      </w:r>
    </w:p>
    <w:p w14:paraId="17EB3604" w14:textId="4EC61167" w:rsidR="00B14461" w:rsidRPr="0017529D" w:rsidRDefault="00B14461" w:rsidP="0017529D">
      <w:pPr>
        <w:widowControl w:val="0"/>
        <w:autoSpaceDE w:val="0"/>
        <w:autoSpaceDN w:val="0"/>
        <w:adjustRightInd w:val="0"/>
        <w:spacing w:line="276" w:lineRule="auto"/>
        <w:ind w:left="851" w:hanging="851"/>
        <w:jc w:val="both"/>
        <w:rPr>
          <w:b/>
          <w:sz w:val="23"/>
          <w:szCs w:val="23"/>
          <w:lang w:val="en-US"/>
        </w:rPr>
      </w:pPr>
      <w:r w:rsidRPr="00B14461">
        <w:rPr>
          <w:sz w:val="23"/>
          <w:szCs w:val="23"/>
        </w:rPr>
        <w:t>c</w:t>
      </w:r>
      <w:r w:rsidR="0017529D">
        <w:rPr>
          <w:sz w:val="23"/>
          <w:szCs w:val="23"/>
        </w:rPr>
        <w:tab/>
      </w:r>
      <w:r w:rsidRPr="00B14461">
        <w:rPr>
          <w:sz w:val="23"/>
          <w:szCs w:val="23"/>
        </w:rPr>
        <w:t xml:space="preserve">Resolve to agree cheques to be signed and online payments made </w:t>
      </w:r>
    </w:p>
    <w:p w14:paraId="17205443" w14:textId="496DCEDC" w:rsidR="00EA2FF9" w:rsidRDefault="00EA2FF9" w:rsidP="009C2B1E">
      <w:pPr>
        <w:spacing w:line="276" w:lineRule="auto"/>
        <w:ind w:left="709" w:right="-421" w:hanging="720"/>
        <w:rPr>
          <w:sz w:val="23"/>
          <w:szCs w:val="23"/>
        </w:rPr>
      </w:pPr>
      <w:r>
        <w:rPr>
          <w:sz w:val="23"/>
          <w:szCs w:val="23"/>
        </w:rPr>
        <w:tab/>
      </w:r>
      <w:r w:rsidR="00562713" w:rsidRPr="00562713">
        <w:rPr>
          <w:noProof/>
        </w:rPr>
        <w:drawing>
          <wp:inline distT="0" distB="0" distL="0" distR="0" wp14:anchorId="736C416B" wp14:editId="19D3DCFC">
            <wp:extent cx="4884420" cy="1287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1287780"/>
                    </a:xfrm>
                    <a:prstGeom prst="rect">
                      <a:avLst/>
                    </a:prstGeom>
                    <a:noFill/>
                    <a:ln>
                      <a:noFill/>
                    </a:ln>
                  </pic:spPr>
                </pic:pic>
              </a:graphicData>
            </a:graphic>
          </wp:inline>
        </w:drawing>
      </w:r>
    </w:p>
    <w:p w14:paraId="14A5AD02" w14:textId="341C7D21" w:rsidR="000F2507" w:rsidRDefault="000F2507" w:rsidP="009C2B1E">
      <w:pPr>
        <w:spacing w:line="276" w:lineRule="auto"/>
        <w:ind w:left="709" w:right="-421" w:hanging="720"/>
        <w:rPr>
          <w:sz w:val="23"/>
          <w:szCs w:val="23"/>
        </w:rPr>
      </w:pPr>
      <w:r>
        <w:rPr>
          <w:sz w:val="23"/>
          <w:szCs w:val="23"/>
        </w:rPr>
        <w:t>d</w:t>
      </w:r>
      <w:r>
        <w:rPr>
          <w:sz w:val="23"/>
          <w:szCs w:val="23"/>
        </w:rPr>
        <w:tab/>
        <w:t>Letter received from E-on warning of price increase from 21 January 2019.  Clerk to seek cheaper supplier</w:t>
      </w:r>
    </w:p>
    <w:bookmarkEnd w:id="3"/>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60254DD8" w:rsidR="005651F3" w:rsidRPr="000D7284" w:rsidRDefault="000D7284" w:rsidP="005651F3">
      <w:pPr>
        <w:widowControl w:val="0"/>
        <w:autoSpaceDE w:val="0"/>
        <w:autoSpaceDN w:val="0"/>
        <w:adjustRightInd w:val="0"/>
        <w:spacing w:line="276" w:lineRule="auto"/>
        <w:ind w:left="1134"/>
        <w:jc w:val="both"/>
        <w:rPr>
          <w:sz w:val="23"/>
          <w:szCs w:val="23"/>
          <w:lang w:val="en-US"/>
        </w:rPr>
      </w:pPr>
      <w:r w:rsidRPr="000D7284">
        <w:rPr>
          <w:sz w:val="23"/>
          <w:szCs w:val="23"/>
          <w:lang w:val="en-US"/>
        </w:rPr>
        <w:t>None</w:t>
      </w:r>
    </w:p>
    <w:p w14:paraId="698FBD40" w14:textId="77777777" w:rsidR="00753B34" w:rsidRPr="00B51597"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B51597">
        <w:rPr>
          <w:b/>
          <w:sz w:val="23"/>
          <w:szCs w:val="23"/>
          <w:lang w:val="en-US"/>
        </w:rPr>
        <w:t>Public Speaking</w:t>
      </w:r>
    </w:p>
    <w:p w14:paraId="4A5C3A9C" w14:textId="280CD10C" w:rsidR="00CB5E37" w:rsidRPr="00B51597" w:rsidRDefault="00F2541F" w:rsidP="004966E9">
      <w:pPr>
        <w:widowControl w:val="0"/>
        <w:autoSpaceDE w:val="0"/>
        <w:autoSpaceDN w:val="0"/>
        <w:adjustRightInd w:val="0"/>
        <w:spacing w:line="276" w:lineRule="auto"/>
        <w:ind w:left="1134" w:hanging="1134"/>
        <w:jc w:val="both"/>
        <w:rPr>
          <w:sz w:val="23"/>
          <w:szCs w:val="23"/>
          <w:lang w:val="en-US"/>
        </w:rPr>
      </w:pPr>
      <w:r w:rsidRPr="00B51597">
        <w:rPr>
          <w:sz w:val="23"/>
          <w:szCs w:val="23"/>
          <w:shd w:val="clear" w:color="auto" w:fill="FFFFFF"/>
        </w:rPr>
        <w:tab/>
      </w:r>
      <w:proofErr w:type="gramStart"/>
      <w:r w:rsidR="000D7284" w:rsidRPr="00B51597">
        <w:rPr>
          <w:sz w:val="23"/>
          <w:szCs w:val="23"/>
          <w:shd w:val="clear" w:color="auto" w:fill="FFFFFF"/>
        </w:rPr>
        <w:t>Thanks</w:t>
      </w:r>
      <w:proofErr w:type="gramEnd"/>
      <w:r w:rsidR="000D7284" w:rsidRPr="00B51597">
        <w:rPr>
          <w:sz w:val="23"/>
          <w:szCs w:val="23"/>
          <w:shd w:val="clear" w:color="auto" w:fill="FFFFFF"/>
        </w:rPr>
        <w:t xml:space="preserve"> given to councillors on Clean up Team</w:t>
      </w:r>
      <w:r w:rsidR="00B51597">
        <w:rPr>
          <w:sz w:val="23"/>
          <w:szCs w:val="23"/>
          <w:shd w:val="clear" w:color="auto" w:fill="FFFFFF"/>
        </w:rPr>
        <w:t xml:space="preserve"> for all their work throughout the year</w:t>
      </w:r>
    </w:p>
    <w:p w14:paraId="62F9D17F" w14:textId="77777777" w:rsidR="008433EC" w:rsidRPr="00B51597"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B51597">
        <w:rPr>
          <w:b/>
          <w:sz w:val="23"/>
          <w:szCs w:val="23"/>
          <w:lang w:val="en-US"/>
        </w:rPr>
        <w:t>Date of Next Meeting</w:t>
      </w:r>
    </w:p>
    <w:p w14:paraId="24E6E23C" w14:textId="7C0DD554" w:rsidR="008433EC" w:rsidRPr="00B51597" w:rsidRDefault="009840F4" w:rsidP="008433EC">
      <w:pPr>
        <w:widowControl w:val="0"/>
        <w:autoSpaceDE w:val="0"/>
        <w:autoSpaceDN w:val="0"/>
        <w:adjustRightInd w:val="0"/>
        <w:spacing w:line="276" w:lineRule="auto"/>
        <w:ind w:left="1134"/>
        <w:jc w:val="both"/>
        <w:rPr>
          <w:sz w:val="23"/>
          <w:szCs w:val="23"/>
          <w:lang w:val="en-US"/>
        </w:rPr>
      </w:pPr>
      <w:r w:rsidRPr="00B51597">
        <w:rPr>
          <w:sz w:val="23"/>
          <w:szCs w:val="23"/>
          <w:lang w:val="en-US"/>
        </w:rPr>
        <w:t>10 January 2019</w:t>
      </w:r>
    </w:p>
    <w:p w14:paraId="5DDD3389" w14:textId="77777777" w:rsidR="00CF704B" w:rsidRPr="00B51597" w:rsidRDefault="00CF704B" w:rsidP="00BC22CE">
      <w:pPr>
        <w:widowControl w:val="0"/>
        <w:autoSpaceDE w:val="0"/>
        <w:autoSpaceDN w:val="0"/>
        <w:adjustRightInd w:val="0"/>
        <w:spacing w:line="276" w:lineRule="auto"/>
        <w:ind w:left="1134"/>
        <w:jc w:val="both"/>
        <w:rPr>
          <w:sz w:val="23"/>
          <w:szCs w:val="23"/>
          <w:lang w:val="en-US"/>
        </w:rPr>
      </w:pPr>
    </w:p>
    <w:p w14:paraId="6EAD9008" w14:textId="2BEC863B" w:rsidR="0013162F" w:rsidRPr="00B51597" w:rsidRDefault="00AD3DE6" w:rsidP="004966E9">
      <w:pPr>
        <w:widowControl w:val="0"/>
        <w:autoSpaceDE w:val="0"/>
        <w:autoSpaceDN w:val="0"/>
        <w:adjustRightInd w:val="0"/>
        <w:spacing w:line="276" w:lineRule="auto"/>
        <w:ind w:left="1134" w:hanging="1134"/>
        <w:jc w:val="both"/>
        <w:rPr>
          <w:sz w:val="23"/>
          <w:szCs w:val="23"/>
          <w:lang w:val="en-US"/>
        </w:rPr>
      </w:pPr>
      <w:r w:rsidRPr="00B51597">
        <w:rPr>
          <w:sz w:val="23"/>
          <w:szCs w:val="23"/>
          <w:lang w:val="en-US"/>
        </w:rPr>
        <w:t xml:space="preserve">Meeting closed at </w:t>
      </w:r>
      <w:r w:rsidR="000D5DF4" w:rsidRPr="00B51597">
        <w:rPr>
          <w:sz w:val="23"/>
          <w:szCs w:val="23"/>
          <w:lang w:val="en-US"/>
        </w:rPr>
        <w:t>8.</w:t>
      </w:r>
      <w:r w:rsidR="00DF19BE" w:rsidRPr="00B51597">
        <w:rPr>
          <w:sz w:val="23"/>
          <w:szCs w:val="23"/>
          <w:lang w:val="en-US"/>
        </w:rPr>
        <w:t>50</w:t>
      </w:r>
      <w:r w:rsidR="00CB6A39" w:rsidRPr="00B51597">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41D7B52C" w:rsidR="009C67E0" w:rsidRPr="002A6B3B" w:rsidRDefault="00DB1A32" w:rsidP="004966E9">
      <w:pPr>
        <w:spacing w:line="276" w:lineRule="auto"/>
        <w:ind w:left="1134" w:right="-421" w:hanging="1134"/>
        <w:jc w:val="both"/>
        <w:rPr>
          <w:sz w:val="23"/>
          <w:szCs w:val="23"/>
        </w:rPr>
      </w:pPr>
      <w:r w:rsidRPr="00920798">
        <w:rPr>
          <w:sz w:val="23"/>
          <w:szCs w:val="23"/>
        </w:rPr>
        <w:t>Date ………………………………</w:t>
      </w:r>
      <w:proofErr w:type="gramStart"/>
      <w:r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9F2B" w14:textId="77777777" w:rsidR="00401EA9" w:rsidRDefault="00401EA9">
      <w:r>
        <w:separator/>
      </w:r>
    </w:p>
  </w:endnote>
  <w:endnote w:type="continuationSeparator" w:id="0">
    <w:p w14:paraId="14A26E31" w14:textId="77777777" w:rsidR="00401EA9" w:rsidRDefault="0040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1747" w14:textId="77777777" w:rsidR="00401EA9" w:rsidRDefault="00401EA9">
      <w:r>
        <w:separator/>
      </w:r>
    </w:p>
  </w:footnote>
  <w:footnote w:type="continuationSeparator" w:id="0">
    <w:p w14:paraId="50B9D823" w14:textId="77777777" w:rsidR="00401EA9" w:rsidRDefault="0040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749CEDB8"/>
    <w:lvl w:ilvl="0" w:tplc="884EB2D0">
      <w:start w:val="126"/>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B59"/>
    <w:rsid w:val="00010919"/>
    <w:rsid w:val="000118FB"/>
    <w:rsid w:val="00012369"/>
    <w:rsid w:val="00012434"/>
    <w:rsid w:val="00012677"/>
    <w:rsid w:val="00012D09"/>
    <w:rsid w:val="000132F1"/>
    <w:rsid w:val="000133C7"/>
    <w:rsid w:val="00013574"/>
    <w:rsid w:val="00013C6A"/>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40F9"/>
    <w:rsid w:val="00036650"/>
    <w:rsid w:val="00040285"/>
    <w:rsid w:val="00041A63"/>
    <w:rsid w:val="00041AD3"/>
    <w:rsid w:val="00041DBE"/>
    <w:rsid w:val="00041FC4"/>
    <w:rsid w:val="0004230E"/>
    <w:rsid w:val="0004259C"/>
    <w:rsid w:val="00042E7B"/>
    <w:rsid w:val="00042F66"/>
    <w:rsid w:val="00043247"/>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4DA"/>
    <w:rsid w:val="000620D1"/>
    <w:rsid w:val="00063A9D"/>
    <w:rsid w:val="00064334"/>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42D2"/>
    <w:rsid w:val="00085556"/>
    <w:rsid w:val="0008599D"/>
    <w:rsid w:val="00086798"/>
    <w:rsid w:val="00086BF9"/>
    <w:rsid w:val="0008722B"/>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2F59"/>
    <w:rsid w:val="000A3BC3"/>
    <w:rsid w:val="000A4605"/>
    <w:rsid w:val="000A5E77"/>
    <w:rsid w:val="000A65C5"/>
    <w:rsid w:val="000A7760"/>
    <w:rsid w:val="000B2967"/>
    <w:rsid w:val="000B2AE9"/>
    <w:rsid w:val="000B31D1"/>
    <w:rsid w:val="000B4DC8"/>
    <w:rsid w:val="000B5E35"/>
    <w:rsid w:val="000B650A"/>
    <w:rsid w:val="000B665B"/>
    <w:rsid w:val="000B723C"/>
    <w:rsid w:val="000B725E"/>
    <w:rsid w:val="000B7BB1"/>
    <w:rsid w:val="000C1777"/>
    <w:rsid w:val="000C1EFE"/>
    <w:rsid w:val="000C3138"/>
    <w:rsid w:val="000C35ED"/>
    <w:rsid w:val="000C3A0A"/>
    <w:rsid w:val="000C401A"/>
    <w:rsid w:val="000C526B"/>
    <w:rsid w:val="000C577D"/>
    <w:rsid w:val="000C6D79"/>
    <w:rsid w:val="000D1C04"/>
    <w:rsid w:val="000D40C6"/>
    <w:rsid w:val="000D425E"/>
    <w:rsid w:val="000D4A49"/>
    <w:rsid w:val="000D4DA6"/>
    <w:rsid w:val="000D546A"/>
    <w:rsid w:val="000D5DF4"/>
    <w:rsid w:val="000D609C"/>
    <w:rsid w:val="000D6433"/>
    <w:rsid w:val="000D7156"/>
    <w:rsid w:val="000D7284"/>
    <w:rsid w:val="000E0AFB"/>
    <w:rsid w:val="000E0F56"/>
    <w:rsid w:val="000E16D1"/>
    <w:rsid w:val="000E19F3"/>
    <w:rsid w:val="000E25AC"/>
    <w:rsid w:val="000E36FC"/>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633"/>
    <w:rsid w:val="00144C06"/>
    <w:rsid w:val="00145032"/>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24F8"/>
    <w:rsid w:val="001642F7"/>
    <w:rsid w:val="00165BB8"/>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4441"/>
    <w:rsid w:val="001A60D7"/>
    <w:rsid w:val="001A657B"/>
    <w:rsid w:val="001A670C"/>
    <w:rsid w:val="001A6D27"/>
    <w:rsid w:val="001B2976"/>
    <w:rsid w:val="001B3F98"/>
    <w:rsid w:val="001B5880"/>
    <w:rsid w:val="001B7994"/>
    <w:rsid w:val="001C0E52"/>
    <w:rsid w:val="001C1497"/>
    <w:rsid w:val="001C155C"/>
    <w:rsid w:val="001C213D"/>
    <w:rsid w:val="001C34BB"/>
    <w:rsid w:val="001C369A"/>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6014"/>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16DA1"/>
    <w:rsid w:val="002204B6"/>
    <w:rsid w:val="00220727"/>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4BE1"/>
    <w:rsid w:val="00245761"/>
    <w:rsid w:val="00245D6C"/>
    <w:rsid w:val="0024628F"/>
    <w:rsid w:val="002465BE"/>
    <w:rsid w:val="00246E34"/>
    <w:rsid w:val="00246FC2"/>
    <w:rsid w:val="002474A4"/>
    <w:rsid w:val="002477B3"/>
    <w:rsid w:val="00250419"/>
    <w:rsid w:val="00250FCE"/>
    <w:rsid w:val="00251EDB"/>
    <w:rsid w:val="00252747"/>
    <w:rsid w:val="0025360D"/>
    <w:rsid w:val="002540E7"/>
    <w:rsid w:val="00254A5F"/>
    <w:rsid w:val="00254AD3"/>
    <w:rsid w:val="00254DE3"/>
    <w:rsid w:val="0025509B"/>
    <w:rsid w:val="00255DAE"/>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617A"/>
    <w:rsid w:val="0028665C"/>
    <w:rsid w:val="00290524"/>
    <w:rsid w:val="002910D6"/>
    <w:rsid w:val="002927CD"/>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75"/>
    <w:rsid w:val="002D5BD1"/>
    <w:rsid w:val="002D6D5C"/>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2446"/>
    <w:rsid w:val="003130BF"/>
    <w:rsid w:val="0031350B"/>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502"/>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6AC0"/>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831"/>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D34"/>
    <w:rsid w:val="00401EA9"/>
    <w:rsid w:val="00402238"/>
    <w:rsid w:val="00403124"/>
    <w:rsid w:val="00403E44"/>
    <w:rsid w:val="004041F5"/>
    <w:rsid w:val="004055CB"/>
    <w:rsid w:val="004063DA"/>
    <w:rsid w:val="0041019E"/>
    <w:rsid w:val="00415BBE"/>
    <w:rsid w:val="0041645A"/>
    <w:rsid w:val="0041745E"/>
    <w:rsid w:val="00420282"/>
    <w:rsid w:val="00420747"/>
    <w:rsid w:val="00420787"/>
    <w:rsid w:val="00420D9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5F3"/>
    <w:rsid w:val="00440707"/>
    <w:rsid w:val="00440801"/>
    <w:rsid w:val="00440A91"/>
    <w:rsid w:val="00440AAD"/>
    <w:rsid w:val="00440BB2"/>
    <w:rsid w:val="00441172"/>
    <w:rsid w:val="00441FB1"/>
    <w:rsid w:val="00442A23"/>
    <w:rsid w:val="00442C29"/>
    <w:rsid w:val="00444417"/>
    <w:rsid w:val="00444D5D"/>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5EB"/>
    <w:rsid w:val="00471D0F"/>
    <w:rsid w:val="00472257"/>
    <w:rsid w:val="004726FB"/>
    <w:rsid w:val="00472FBF"/>
    <w:rsid w:val="00473F38"/>
    <w:rsid w:val="00473F6B"/>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1BCD"/>
    <w:rsid w:val="004D2AFC"/>
    <w:rsid w:val="004D482A"/>
    <w:rsid w:val="004D5966"/>
    <w:rsid w:val="004D6CC2"/>
    <w:rsid w:val="004D7A5A"/>
    <w:rsid w:val="004E23C9"/>
    <w:rsid w:val="004E399C"/>
    <w:rsid w:val="004E3DCC"/>
    <w:rsid w:val="004E479D"/>
    <w:rsid w:val="004E4852"/>
    <w:rsid w:val="004E5B54"/>
    <w:rsid w:val="004E5C1F"/>
    <w:rsid w:val="004E64E1"/>
    <w:rsid w:val="004E69C5"/>
    <w:rsid w:val="004E6ABB"/>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048"/>
    <w:rsid w:val="005917F7"/>
    <w:rsid w:val="005921CE"/>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54"/>
    <w:rsid w:val="005A2CB2"/>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E28"/>
    <w:rsid w:val="005F5E93"/>
    <w:rsid w:val="00600118"/>
    <w:rsid w:val="00600452"/>
    <w:rsid w:val="00600670"/>
    <w:rsid w:val="00601375"/>
    <w:rsid w:val="00602928"/>
    <w:rsid w:val="006043A2"/>
    <w:rsid w:val="00606B04"/>
    <w:rsid w:val="00610746"/>
    <w:rsid w:val="006114F2"/>
    <w:rsid w:val="00611AA3"/>
    <w:rsid w:val="00613024"/>
    <w:rsid w:val="006144A9"/>
    <w:rsid w:val="00615A03"/>
    <w:rsid w:val="0061696B"/>
    <w:rsid w:val="00616F42"/>
    <w:rsid w:val="00620995"/>
    <w:rsid w:val="0062140A"/>
    <w:rsid w:val="0062184A"/>
    <w:rsid w:val="0062294B"/>
    <w:rsid w:val="00623143"/>
    <w:rsid w:val="0062562B"/>
    <w:rsid w:val="00632E35"/>
    <w:rsid w:val="00633388"/>
    <w:rsid w:val="00633A1D"/>
    <w:rsid w:val="006356C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DCF"/>
    <w:rsid w:val="006517D0"/>
    <w:rsid w:val="00651999"/>
    <w:rsid w:val="0065265D"/>
    <w:rsid w:val="0065271C"/>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7082"/>
    <w:rsid w:val="00677F44"/>
    <w:rsid w:val="00677F8B"/>
    <w:rsid w:val="00680CB3"/>
    <w:rsid w:val="00683269"/>
    <w:rsid w:val="006835FC"/>
    <w:rsid w:val="00683F04"/>
    <w:rsid w:val="006846F8"/>
    <w:rsid w:val="00684738"/>
    <w:rsid w:val="0068553F"/>
    <w:rsid w:val="006866AA"/>
    <w:rsid w:val="006871D9"/>
    <w:rsid w:val="0069055B"/>
    <w:rsid w:val="006915AA"/>
    <w:rsid w:val="00691C35"/>
    <w:rsid w:val="00692019"/>
    <w:rsid w:val="00692155"/>
    <w:rsid w:val="00692B42"/>
    <w:rsid w:val="00692E6A"/>
    <w:rsid w:val="00693C46"/>
    <w:rsid w:val="006947C7"/>
    <w:rsid w:val="00695164"/>
    <w:rsid w:val="00696359"/>
    <w:rsid w:val="006966EC"/>
    <w:rsid w:val="00697B6C"/>
    <w:rsid w:val="006A053F"/>
    <w:rsid w:val="006A0706"/>
    <w:rsid w:val="006A0A2F"/>
    <w:rsid w:val="006A0D14"/>
    <w:rsid w:val="006A2BDF"/>
    <w:rsid w:val="006A2E5E"/>
    <w:rsid w:val="006A5898"/>
    <w:rsid w:val="006A592A"/>
    <w:rsid w:val="006A5B41"/>
    <w:rsid w:val="006A5CB9"/>
    <w:rsid w:val="006A63CA"/>
    <w:rsid w:val="006A67A0"/>
    <w:rsid w:val="006A6883"/>
    <w:rsid w:val="006A6917"/>
    <w:rsid w:val="006A6B01"/>
    <w:rsid w:val="006A6C7B"/>
    <w:rsid w:val="006A7FA3"/>
    <w:rsid w:val="006B02DA"/>
    <w:rsid w:val="006B112B"/>
    <w:rsid w:val="006B208D"/>
    <w:rsid w:val="006B7C6B"/>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768"/>
    <w:rsid w:val="006D57B6"/>
    <w:rsid w:val="006D58FD"/>
    <w:rsid w:val="006D66F8"/>
    <w:rsid w:val="006D7189"/>
    <w:rsid w:val="006D78FD"/>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6F736A"/>
    <w:rsid w:val="00701950"/>
    <w:rsid w:val="00702994"/>
    <w:rsid w:val="0070317C"/>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7EED"/>
    <w:rsid w:val="00740BBC"/>
    <w:rsid w:val="0074353B"/>
    <w:rsid w:val="00744682"/>
    <w:rsid w:val="00744B4A"/>
    <w:rsid w:val="007459E6"/>
    <w:rsid w:val="00745A21"/>
    <w:rsid w:val="00745A71"/>
    <w:rsid w:val="007464A7"/>
    <w:rsid w:val="007469E7"/>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3AFA"/>
    <w:rsid w:val="0076506E"/>
    <w:rsid w:val="00765C55"/>
    <w:rsid w:val="00766A1A"/>
    <w:rsid w:val="00766DDE"/>
    <w:rsid w:val="00767A6B"/>
    <w:rsid w:val="007701CC"/>
    <w:rsid w:val="00770961"/>
    <w:rsid w:val="00770F4F"/>
    <w:rsid w:val="0077184C"/>
    <w:rsid w:val="007719AB"/>
    <w:rsid w:val="007728CD"/>
    <w:rsid w:val="007733AE"/>
    <w:rsid w:val="00774001"/>
    <w:rsid w:val="00775230"/>
    <w:rsid w:val="00775B31"/>
    <w:rsid w:val="00776696"/>
    <w:rsid w:val="0077673D"/>
    <w:rsid w:val="007801CF"/>
    <w:rsid w:val="00780E83"/>
    <w:rsid w:val="00781309"/>
    <w:rsid w:val="00781BF5"/>
    <w:rsid w:val="007825D6"/>
    <w:rsid w:val="00782A9C"/>
    <w:rsid w:val="00783D3C"/>
    <w:rsid w:val="00784049"/>
    <w:rsid w:val="0078665C"/>
    <w:rsid w:val="00786D1B"/>
    <w:rsid w:val="00787581"/>
    <w:rsid w:val="00790CB1"/>
    <w:rsid w:val="00790D0B"/>
    <w:rsid w:val="00791119"/>
    <w:rsid w:val="007916E0"/>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75D"/>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A8C"/>
    <w:rsid w:val="007E1BE6"/>
    <w:rsid w:val="007E3192"/>
    <w:rsid w:val="007E45DA"/>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249B"/>
    <w:rsid w:val="00803620"/>
    <w:rsid w:val="00804736"/>
    <w:rsid w:val="008052A1"/>
    <w:rsid w:val="00805E3A"/>
    <w:rsid w:val="008061EC"/>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907"/>
    <w:rsid w:val="00830C49"/>
    <w:rsid w:val="00831F69"/>
    <w:rsid w:val="00832270"/>
    <w:rsid w:val="00834EBC"/>
    <w:rsid w:val="00836967"/>
    <w:rsid w:val="00836A88"/>
    <w:rsid w:val="008403CE"/>
    <w:rsid w:val="008404BF"/>
    <w:rsid w:val="00841136"/>
    <w:rsid w:val="00841E89"/>
    <w:rsid w:val="008428A0"/>
    <w:rsid w:val="008433EC"/>
    <w:rsid w:val="0084389E"/>
    <w:rsid w:val="00843CF3"/>
    <w:rsid w:val="0084447D"/>
    <w:rsid w:val="0084482B"/>
    <w:rsid w:val="0084510B"/>
    <w:rsid w:val="0084585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4DEC"/>
    <w:rsid w:val="00865ADD"/>
    <w:rsid w:val="00865C27"/>
    <w:rsid w:val="00871550"/>
    <w:rsid w:val="00871E82"/>
    <w:rsid w:val="00872354"/>
    <w:rsid w:val="008725B7"/>
    <w:rsid w:val="008733B5"/>
    <w:rsid w:val="00874052"/>
    <w:rsid w:val="0087490B"/>
    <w:rsid w:val="00874C22"/>
    <w:rsid w:val="00875F5A"/>
    <w:rsid w:val="008776DF"/>
    <w:rsid w:val="00877FA9"/>
    <w:rsid w:val="00880210"/>
    <w:rsid w:val="00881DB3"/>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56D9"/>
    <w:rsid w:val="008F5E9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2A06"/>
    <w:rsid w:val="009633A6"/>
    <w:rsid w:val="009651C5"/>
    <w:rsid w:val="00965C7E"/>
    <w:rsid w:val="009662D6"/>
    <w:rsid w:val="00966C2A"/>
    <w:rsid w:val="0097309C"/>
    <w:rsid w:val="00973B62"/>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6A6E"/>
    <w:rsid w:val="009B7077"/>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4D03"/>
    <w:rsid w:val="009D515D"/>
    <w:rsid w:val="009D5310"/>
    <w:rsid w:val="009D5569"/>
    <w:rsid w:val="009D79FD"/>
    <w:rsid w:val="009D7E33"/>
    <w:rsid w:val="009E146F"/>
    <w:rsid w:val="009E1B6C"/>
    <w:rsid w:val="009E1BBE"/>
    <w:rsid w:val="009E1BE6"/>
    <w:rsid w:val="009E224C"/>
    <w:rsid w:val="009E26EF"/>
    <w:rsid w:val="009E2811"/>
    <w:rsid w:val="009E2C3F"/>
    <w:rsid w:val="009E2C9D"/>
    <w:rsid w:val="009E2F47"/>
    <w:rsid w:val="009E3A9F"/>
    <w:rsid w:val="009E56F4"/>
    <w:rsid w:val="009E5E66"/>
    <w:rsid w:val="009E62ED"/>
    <w:rsid w:val="009E6D13"/>
    <w:rsid w:val="009E76DF"/>
    <w:rsid w:val="009F0AF8"/>
    <w:rsid w:val="009F1675"/>
    <w:rsid w:val="009F1D86"/>
    <w:rsid w:val="009F1DE2"/>
    <w:rsid w:val="009F2332"/>
    <w:rsid w:val="009F256B"/>
    <w:rsid w:val="009F2CA5"/>
    <w:rsid w:val="009F377B"/>
    <w:rsid w:val="009F3B41"/>
    <w:rsid w:val="009F45E7"/>
    <w:rsid w:val="009F4785"/>
    <w:rsid w:val="009F5C8B"/>
    <w:rsid w:val="009F5F25"/>
    <w:rsid w:val="009F5FC0"/>
    <w:rsid w:val="009F6431"/>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508DD"/>
    <w:rsid w:val="00A530BA"/>
    <w:rsid w:val="00A5335A"/>
    <w:rsid w:val="00A539CC"/>
    <w:rsid w:val="00A547D1"/>
    <w:rsid w:val="00A5522B"/>
    <w:rsid w:val="00A55ADE"/>
    <w:rsid w:val="00A55F56"/>
    <w:rsid w:val="00A56947"/>
    <w:rsid w:val="00A6032B"/>
    <w:rsid w:val="00A6267E"/>
    <w:rsid w:val="00A62A0E"/>
    <w:rsid w:val="00A6302B"/>
    <w:rsid w:val="00A6579A"/>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46F2"/>
    <w:rsid w:val="00A85B98"/>
    <w:rsid w:val="00A85E56"/>
    <w:rsid w:val="00A865D7"/>
    <w:rsid w:val="00A91470"/>
    <w:rsid w:val="00A929EB"/>
    <w:rsid w:val="00A937B7"/>
    <w:rsid w:val="00A93F26"/>
    <w:rsid w:val="00A94FF1"/>
    <w:rsid w:val="00A97DA5"/>
    <w:rsid w:val="00AA053B"/>
    <w:rsid w:val="00AA218C"/>
    <w:rsid w:val="00AA26FA"/>
    <w:rsid w:val="00AA3FC1"/>
    <w:rsid w:val="00AA7361"/>
    <w:rsid w:val="00AB0A67"/>
    <w:rsid w:val="00AB10FA"/>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151E"/>
    <w:rsid w:val="00AD18FC"/>
    <w:rsid w:val="00AD20C5"/>
    <w:rsid w:val="00AD2F67"/>
    <w:rsid w:val="00AD3596"/>
    <w:rsid w:val="00AD3612"/>
    <w:rsid w:val="00AD3DE6"/>
    <w:rsid w:val="00AD4315"/>
    <w:rsid w:val="00AD55EF"/>
    <w:rsid w:val="00AD5D86"/>
    <w:rsid w:val="00AD6934"/>
    <w:rsid w:val="00AD6D68"/>
    <w:rsid w:val="00AD6ECC"/>
    <w:rsid w:val="00AD7B9C"/>
    <w:rsid w:val="00AE20D3"/>
    <w:rsid w:val="00AE349B"/>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31E8"/>
    <w:rsid w:val="00B06D9B"/>
    <w:rsid w:val="00B06FDF"/>
    <w:rsid w:val="00B12E87"/>
    <w:rsid w:val="00B14461"/>
    <w:rsid w:val="00B14E8F"/>
    <w:rsid w:val="00B15330"/>
    <w:rsid w:val="00B15935"/>
    <w:rsid w:val="00B15B87"/>
    <w:rsid w:val="00B17D48"/>
    <w:rsid w:val="00B212E5"/>
    <w:rsid w:val="00B2186B"/>
    <w:rsid w:val="00B227BC"/>
    <w:rsid w:val="00B2310A"/>
    <w:rsid w:val="00B23992"/>
    <w:rsid w:val="00B23C93"/>
    <w:rsid w:val="00B24330"/>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CB"/>
    <w:rsid w:val="00B40D76"/>
    <w:rsid w:val="00B426DB"/>
    <w:rsid w:val="00B43122"/>
    <w:rsid w:val="00B43215"/>
    <w:rsid w:val="00B43CA4"/>
    <w:rsid w:val="00B44912"/>
    <w:rsid w:val="00B45DEC"/>
    <w:rsid w:val="00B47582"/>
    <w:rsid w:val="00B475AC"/>
    <w:rsid w:val="00B50489"/>
    <w:rsid w:val="00B5059B"/>
    <w:rsid w:val="00B509E7"/>
    <w:rsid w:val="00B51597"/>
    <w:rsid w:val="00B5231B"/>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D77"/>
    <w:rsid w:val="00B8372C"/>
    <w:rsid w:val="00B83984"/>
    <w:rsid w:val="00B8462F"/>
    <w:rsid w:val="00B84829"/>
    <w:rsid w:val="00B84ACA"/>
    <w:rsid w:val="00B84CB6"/>
    <w:rsid w:val="00B8539C"/>
    <w:rsid w:val="00B863C0"/>
    <w:rsid w:val="00B86430"/>
    <w:rsid w:val="00B875CD"/>
    <w:rsid w:val="00B90345"/>
    <w:rsid w:val="00B90785"/>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447"/>
    <w:rsid w:val="00BC5002"/>
    <w:rsid w:val="00BC54B0"/>
    <w:rsid w:val="00BC6A0F"/>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7315"/>
    <w:rsid w:val="00BF069C"/>
    <w:rsid w:val="00BF095D"/>
    <w:rsid w:val="00BF0BEA"/>
    <w:rsid w:val="00BF1647"/>
    <w:rsid w:val="00BF3EF1"/>
    <w:rsid w:val="00BF596F"/>
    <w:rsid w:val="00BF6680"/>
    <w:rsid w:val="00C00699"/>
    <w:rsid w:val="00C006E6"/>
    <w:rsid w:val="00C01AE3"/>
    <w:rsid w:val="00C024D3"/>
    <w:rsid w:val="00C0281E"/>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58C2"/>
    <w:rsid w:val="00C25F98"/>
    <w:rsid w:val="00C266A5"/>
    <w:rsid w:val="00C30B63"/>
    <w:rsid w:val="00C31F6B"/>
    <w:rsid w:val="00C33596"/>
    <w:rsid w:val="00C33FA7"/>
    <w:rsid w:val="00C34097"/>
    <w:rsid w:val="00C347EE"/>
    <w:rsid w:val="00C34CE7"/>
    <w:rsid w:val="00C36540"/>
    <w:rsid w:val="00C371BB"/>
    <w:rsid w:val="00C37220"/>
    <w:rsid w:val="00C37778"/>
    <w:rsid w:val="00C37CFC"/>
    <w:rsid w:val="00C42082"/>
    <w:rsid w:val="00C42DC6"/>
    <w:rsid w:val="00C439B7"/>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3A1E"/>
    <w:rsid w:val="00C93CD2"/>
    <w:rsid w:val="00C93D23"/>
    <w:rsid w:val="00C942A5"/>
    <w:rsid w:val="00C95EF3"/>
    <w:rsid w:val="00C966A5"/>
    <w:rsid w:val="00C975DD"/>
    <w:rsid w:val="00C97CB0"/>
    <w:rsid w:val="00CA03F1"/>
    <w:rsid w:val="00CA07E9"/>
    <w:rsid w:val="00CA085F"/>
    <w:rsid w:val="00CA12F3"/>
    <w:rsid w:val="00CA1BCF"/>
    <w:rsid w:val="00CA4673"/>
    <w:rsid w:val="00CB075D"/>
    <w:rsid w:val="00CB1E10"/>
    <w:rsid w:val="00CB1E89"/>
    <w:rsid w:val="00CB2526"/>
    <w:rsid w:val="00CB2633"/>
    <w:rsid w:val="00CB3A32"/>
    <w:rsid w:val="00CB4DFC"/>
    <w:rsid w:val="00CB59BF"/>
    <w:rsid w:val="00CB5E37"/>
    <w:rsid w:val="00CB665F"/>
    <w:rsid w:val="00CB6708"/>
    <w:rsid w:val="00CB6A39"/>
    <w:rsid w:val="00CB7BEC"/>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6922"/>
    <w:rsid w:val="00CF22E7"/>
    <w:rsid w:val="00CF381F"/>
    <w:rsid w:val="00CF3D17"/>
    <w:rsid w:val="00CF4D69"/>
    <w:rsid w:val="00CF6D6A"/>
    <w:rsid w:val="00CF704B"/>
    <w:rsid w:val="00D00314"/>
    <w:rsid w:val="00D00573"/>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70AF"/>
    <w:rsid w:val="00D57D30"/>
    <w:rsid w:val="00D61998"/>
    <w:rsid w:val="00D61F67"/>
    <w:rsid w:val="00D6317B"/>
    <w:rsid w:val="00D645EA"/>
    <w:rsid w:val="00D64F1C"/>
    <w:rsid w:val="00D6503A"/>
    <w:rsid w:val="00D65B14"/>
    <w:rsid w:val="00D67702"/>
    <w:rsid w:val="00D710EF"/>
    <w:rsid w:val="00D719D9"/>
    <w:rsid w:val="00D71ABF"/>
    <w:rsid w:val="00D71E10"/>
    <w:rsid w:val="00D7286D"/>
    <w:rsid w:val="00D72BE9"/>
    <w:rsid w:val="00D7322E"/>
    <w:rsid w:val="00D742D4"/>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20B"/>
    <w:rsid w:val="00DC4827"/>
    <w:rsid w:val="00DC5910"/>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10615"/>
    <w:rsid w:val="00E1118C"/>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476"/>
    <w:rsid w:val="00E21577"/>
    <w:rsid w:val="00E21ABE"/>
    <w:rsid w:val="00E22769"/>
    <w:rsid w:val="00E23C0A"/>
    <w:rsid w:val="00E24675"/>
    <w:rsid w:val="00E25C35"/>
    <w:rsid w:val="00E26241"/>
    <w:rsid w:val="00E2688C"/>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2FAE"/>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39FD"/>
    <w:rsid w:val="00E94624"/>
    <w:rsid w:val="00E957A1"/>
    <w:rsid w:val="00E95B46"/>
    <w:rsid w:val="00E972AA"/>
    <w:rsid w:val="00E97ED0"/>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AC8"/>
    <w:rsid w:val="00EB21CB"/>
    <w:rsid w:val="00EB3CBF"/>
    <w:rsid w:val="00EB5098"/>
    <w:rsid w:val="00EB5B0B"/>
    <w:rsid w:val="00EB6C9F"/>
    <w:rsid w:val="00EB6ED1"/>
    <w:rsid w:val="00EC0563"/>
    <w:rsid w:val="00EC0FC8"/>
    <w:rsid w:val="00EC2D5D"/>
    <w:rsid w:val="00EC3B0E"/>
    <w:rsid w:val="00EC3C2A"/>
    <w:rsid w:val="00EC500E"/>
    <w:rsid w:val="00EC71F2"/>
    <w:rsid w:val="00EC787B"/>
    <w:rsid w:val="00EC79D8"/>
    <w:rsid w:val="00ED1779"/>
    <w:rsid w:val="00ED1E0D"/>
    <w:rsid w:val="00ED21F2"/>
    <w:rsid w:val="00ED30AB"/>
    <w:rsid w:val="00ED4975"/>
    <w:rsid w:val="00ED62A3"/>
    <w:rsid w:val="00ED673E"/>
    <w:rsid w:val="00ED756B"/>
    <w:rsid w:val="00EE014C"/>
    <w:rsid w:val="00EE0D2E"/>
    <w:rsid w:val="00EE1E10"/>
    <w:rsid w:val="00EE2FF8"/>
    <w:rsid w:val="00EE54EB"/>
    <w:rsid w:val="00EE6909"/>
    <w:rsid w:val="00EE6B2D"/>
    <w:rsid w:val="00EE792F"/>
    <w:rsid w:val="00EF1EC2"/>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0746E"/>
    <w:rsid w:val="00F11639"/>
    <w:rsid w:val="00F122FA"/>
    <w:rsid w:val="00F1350E"/>
    <w:rsid w:val="00F13ECD"/>
    <w:rsid w:val="00F14D6A"/>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47F7"/>
    <w:rsid w:val="00F36DBD"/>
    <w:rsid w:val="00F40C18"/>
    <w:rsid w:val="00F40F86"/>
    <w:rsid w:val="00F412AE"/>
    <w:rsid w:val="00F41A24"/>
    <w:rsid w:val="00F433BF"/>
    <w:rsid w:val="00F43589"/>
    <w:rsid w:val="00F461DB"/>
    <w:rsid w:val="00F515C1"/>
    <w:rsid w:val="00F51C68"/>
    <w:rsid w:val="00F51CC5"/>
    <w:rsid w:val="00F51D53"/>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46FF"/>
    <w:rsid w:val="00FC58C5"/>
    <w:rsid w:val="00FC5DEF"/>
    <w:rsid w:val="00FD2345"/>
    <w:rsid w:val="00FD2C6E"/>
    <w:rsid w:val="00FD2FFC"/>
    <w:rsid w:val="00FD3A68"/>
    <w:rsid w:val="00FD49F3"/>
    <w:rsid w:val="00FD4E9D"/>
    <w:rsid w:val="00FD5EAB"/>
    <w:rsid w:val="00FE033E"/>
    <w:rsid w:val="00FE10C2"/>
    <w:rsid w:val="00FE1B54"/>
    <w:rsid w:val="00FE2AB9"/>
    <w:rsid w:val="00FE3479"/>
    <w:rsid w:val="00FE4833"/>
    <w:rsid w:val="00FE4F62"/>
    <w:rsid w:val="00FE51DA"/>
    <w:rsid w:val="00FF0E16"/>
    <w:rsid w:val="00FF1F67"/>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C265-094E-4EA8-93F1-71B7AE53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2018-11-14T14:29:00Z</cp:lastPrinted>
  <dcterms:created xsi:type="dcterms:W3CDTF">2018-12-30T11:55:00Z</dcterms:created>
  <dcterms:modified xsi:type="dcterms:W3CDTF">2018-12-30T11:55:00Z</dcterms:modified>
</cp:coreProperties>
</file>