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D2015" w14:textId="77777777" w:rsidR="008F34BE" w:rsidRDefault="008F34BE" w:rsidP="009D750B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  <w:bookmarkStart w:id="0" w:name="_GoBack"/>
      <w:bookmarkEnd w:id="0"/>
    </w:p>
    <w:p w14:paraId="6BBB19FE" w14:textId="170907CE" w:rsidR="009D750B" w:rsidRPr="00B23207" w:rsidRDefault="009D750B" w:rsidP="009D750B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  <w:r>
        <w:rPr>
          <w:bCs/>
          <w:sz w:val="48"/>
          <w:szCs w:val="48"/>
          <w:lang w:val="en-US"/>
        </w:rPr>
        <w:t>Wiggenhall St Mary Magdalen</w:t>
      </w:r>
      <w:r>
        <w:rPr>
          <w:sz w:val="48"/>
          <w:szCs w:val="48"/>
          <w:lang w:val="en-US"/>
        </w:rPr>
        <w:t xml:space="preserve"> </w:t>
      </w:r>
      <w:r>
        <w:rPr>
          <w:bCs/>
          <w:sz w:val="48"/>
          <w:szCs w:val="48"/>
          <w:lang w:val="en-US"/>
        </w:rPr>
        <w:t>Parish Council</w:t>
      </w:r>
    </w:p>
    <w:p w14:paraId="0618EF8E" w14:textId="77777777" w:rsidR="00F274EA" w:rsidRDefault="00F274EA" w:rsidP="009D750B">
      <w:pPr>
        <w:widowControl w:val="0"/>
        <w:autoSpaceDE w:val="0"/>
        <w:autoSpaceDN w:val="0"/>
        <w:adjustRightInd w:val="0"/>
        <w:jc w:val="center"/>
        <w:rPr>
          <w:bCs/>
          <w:sz w:val="23"/>
          <w:szCs w:val="23"/>
          <w:lang w:val="en-US"/>
        </w:rPr>
      </w:pPr>
    </w:p>
    <w:p w14:paraId="68D40777" w14:textId="77777777" w:rsidR="000A7C0C" w:rsidRDefault="006A44DA" w:rsidP="006A44DA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>I hereby give you notice that an Ordinary Meeting of the above</w:t>
      </w:r>
      <w:r w:rsidR="009A3B59">
        <w:rPr>
          <w:b w:val="0"/>
          <w:bCs/>
          <w:sz w:val="23"/>
          <w:szCs w:val="23"/>
        </w:rPr>
        <w:t>-</w:t>
      </w:r>
      <w:r w:rsidRPr="006A44DA">
        <w:rPr>
          <w:b w:val="0"/>
          <w:bCs/>
          <w:sz w:val="23"/>
          <w:szCs w:val="23"/>
        </w:rPr>
        <w:t xml:space="preserve">named Parish Council will be held on </w:t>
      </w:r>
    </w:p>
    <w:p w14:paraId="560D1F98" w14:textId="4C13C9AA" w:rsidR="006A44DA" w:rsidRPr="006A44DA" w:rsidRDefault="009322C7" w:rsidP="006A44DA">
      <w:pPr>
        <w:pStyle w:val="BodyText"/>
        <w:rPr>
          <w:b w:val="0"/>
          <w:bCs/>
          <w:sz w:val="23"/>
          <w:szCs w:val="23"/>
        </w:rPr>
      </w:pPr>
      <w:r>
        <w:rPr>
          <w:b w:val="0"/>
          <w:bCs/>
          <w:sz w:val="23"/>
          <w:szCs w:val="23"/>
        </w:rPr>
        <w:t>10 September</w:t>
      </w:r>
      <w:r w:rsidR="006A44DA" w:rsidRPr="006A44DA">
        <w:rPr>
          <w:b w:val="0"/>
          <w:bCs/>
          <w:sz w:val="23"/>
          <w:szCs w:val="23"/>
        </w:rPr>
        <w:t xml:space="preserve"> 2020 at 7.30 pm.  </w:t>
      </w:r>
      <w:r w:rsidR="006A44DA" w:rsidRPr="006A44DA">
        <w:rPr>
          <w:b w:val="0"/>
          <w:bCs/>
          <w:sz w:val="23"/>
          <w:szCs w:val="23"/>
          <w:lang w:val="en-US"/>
        </w:rPr>
        <w:t xml:space="preserve">All members of the Council are hereby summoned to attend for the purpose of considering and resolving upon the business to be transacted at the Meeting as set out hereunder.  </w:t>
      </w:r>
      <w:r w:rsidR="006A44DA" w:rsidRPr="006A44DA">
        <w:rPr>
          <w:b w:val="0"/>
          <w:bCs/>
          <w:sz w:val="23"/>
          <w:szCs w:val="23"/>
        </w:rPr>
        <w:t xml:space="preserve">The meeting will be open to the public unless the Council otherwise direct. </w:t>
      </w:r>
    </w:p>
    <w:p w14:paraId="5081E15C" w14:textId="77777777" w:rsidR="006A44DA" w:rsidRPr="006A44DA" w:rsidRDefault="006A44DA" w:rsidP="006A44DA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 xml:space="preserve"> </w:t>
      </w:r>
    </w:p>
    <w:p w14:paraId="21AF69C7" w14:textId="77777777" w:rsidR="006A44DA" w:rsidRPr="000A2052" w:rsidRDefault="006A44DA" w:rsidP="006A44DA">
      <w:pPr>
        <w:pStyle w:val="BodyText"/>
        <w:rPr>
          <w:b w:val="0"/>
          <w:bCs/>
          <w:i/>
          <w:iCs/>
          <w:sz w:val="23"/>
          <w:szCs w:val="23"/>
        </w:rPr>
      </w:pPr>
      <w:r w:rsidRPr="000A2052">
        <w:rPr>
          <w:b w:val="0"/>
          <w:bCs/>
          <w:i/>
          <w:iCs/>
          <w:sz w:val="23"/>
          <w:szCs w:val="23"/>
        </w:rPr>
        <w:t>This will be a ‘virtual meeting’ in accordance with The Local Authorities and Police and Crime Panels (Coronavirus) (Flexibility of Local Authority and Police and Crime Panel Meetings</w:t>
      </w:r>
      <w:proofErr w:type="gramStart"/>
      <w:r w:rsidRPr="000A2052">
        <w:rPr>
          <w:b w:val="0"/>
          <w:bCs/>
          <w:i/>
          <w:iCs/>
          <w:sz w:val="23"/>
          <w:szCs w:val="23"/>
        </w:rPr>
        <w:t>)  (</w:t>
      </w:r>
      <w:proofErr w:type="gramEnd"/>
      <w:r w:rsidRPr="000A2052">
        <w:rPr>
          <w:b w:val="0"/>
          <w:bCs/>
          <w:i/>
          <w:iCs/>
          <w:sz w:val="23"/>
          <w:szCs w:val="23"/>
        </w:rPr>
        <w:t xml:space="preserve">England and Wales) Regulations 2020. </w:t>
      </w:r>
    </w:p>
    <w:p w14:paraId="6179CB96" w14:textId="77777777" w:rsidR="006A44DA" w:rsidRPr="006A44DA" w:rsidRDefault="006A44DA" w:rsidP="006A44DA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 xml:space="preserve"> </w:t>
      </w:r>
    </w:p>
    <w:p w14:paraId="070DAE08" w14:textId="196B15CF" w:rsidR="006A44DA" w:rsidRDefault="006A44DA" w:rsidP="006A44DA">
      <w:pPr>
        <w:pStyle w:val="BodyText"/>
      </w:pPr>
      <w:r w:rsidRPr="006A44DA">
        <w:rPr>
          <w:b w:val="0"/>
          <w:bCs/>
          <w:sz w:val="23"/>
          <w:szCs w:val="23"/>
        </w:rPr>
        <w:t xml:space="preserve">10 minutes will be allowed during the meeting for members of the public to raise points of concern on agenda items. </w:t>
      </w:r>
      <w:r w:rsidR="00B858A3">
        <w:rPr>
          <w:b w:val="0"/>
          <w:bCs/>
          <w:sz w:val="23"/>
          <w:szCs w:val="23"/>
        </w:rPr>
        <w:t>T</w:t>
      </w:r>
      <w:r w:rsidRPr="006A44DA">
        <w:rPr>
          <w:b w:val="0"/>
          <w:bCs/>
          <w:sz w:val="23"/>
          <w:szCs w:val="23"/>
        </w:rPr>
        <w:t xml:space="preserve">o attend </w:t>
      </w:r>
      <w:r w:rsidR="00B858A3">
        <w:rPr>
          <w:b w:val="0"/>
          <w:bCs/>
          <w:sz w:val="23"/>
          <w:szCs w:val="23"/>
        </w:rPr>
        <w:t>please</w:t>
      </w:r>
      <w:r w:rsidRPr="006A44DA">
        <w:rPr>
          <w:b w:val="0"/>
          <w:bCs/>
          <w:sz w:val="23"/>
          <w:szCs w:val="23"/>
        </w:rPr>
        <w:t xml:space="preserve"> </w:t>
      </w:r>
      <w:r w:rsidR="00356B69">
        <w:rPr>
          <w:b w:val="0"/>
          <w:bCs/>
          <w:sz w:val="23"/>
          <w:szCs w:val="23"/>
        </w:rPr>
        <w:t>use this link</w:t>
      </w:r>
      <w:r w:rsidR="00B858A3" w:rsidRPr="00B858A3">
        <w:t xml:space="preserve"> </w:t>
      </w:r>
    </w:p>
    <w:p w14:paraId="3C306C8F" w14:textId="4724EDC3" w:rsidR="000A7C0C" w:rsidRPr="006A44DA" w:rsidRDefault="009F29A3" w:rsidP="006A44DA">
      <w:pPr>
        <w:pStyle w:val="BodyText"/>
        <w:rPr>
          <w:b w:val="0"/>
          <w:bCs/>
          <w:sz w:val="23"/>
          <w:szCs w:val="23"/>
        </w:rPr>
      </w:pPr>
      <w:r>
        <w:t>https://us04web.zoom.us/j/75877728038?pwd=UW5ZSE1udjBHUlFwQjM5ek9ad0hhdz09</w:t>
      </w:r>
    </w:p>
    <w:p w14:paraId="32317D80" w14:textId="77777777" w:rsidR="006A44DA" w:rsidRPr="006A44DA" w:rsidRDefault="006A44DA" w:rsidP="006A44DA">
      <w:pPr>
        <w:pStyle w:val="BodyText"/>
        <w:rPr>
          <w:b w:val="0"/>
          <w:bCs/>
          <w:sz w:val="23"/>
          <w:szCs w:val="23"/>
        </w:rPr>
      </w:pPr>
    </w:p>
    <w:p w14:paraId="66AB52BC" w14:textId="0B11FC72" w:rsidR="00261FE6" w:rsidRDefault="004271D4" w:rsidP="00136A05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61FE6">
        <w:rPr>
          <w:b/>
          <w:bCs/>
          <w:sz w:val="32"/>
          <w:szCs w:val="32"/>
        </w:rPr>
        <w:t>Agenda</w:t>
      </w:r>
    </w:p>
    <w:p w14:paraId="7478A652" w14:textId="41B64EF6" w:rsidR="009D750B" w:rsidRPr="007B29FE" w:rsidRDefault="009D750B" w:rsidP="007B29FE">
      <w:pPr>
        <w:tabs>
          <w:tab w:val="left" w:pos="567"/>
        </w:tabs>
        <w:spacing w:line="276" w:lineRule="auto"/>
        <w:ind w:left="720" w:right="-421"/>
        <w:rPr>
          <w:b/>
          <w:bCs/>
          <w:sz w:val="23"/>
          <w:szCs w:val="23"/>
        </w:rPr>
      </w:pPr>
    </w:p>
    <w:p w14:paraId="539193B8" w14:textId="77777777" w:rsidR="009D750B" w:rsidRDefault="009D750B" w:rsidP="00F576EC">
      <w:pPr>
        <w:numPr>
          <w:ilvl w:val="0"/>
          <w:numId w:val="1"/>
        </w:numPr>
        <w:tabs>
          <w:tab w:val="left" w:pos="567"/>
        </w:tabs>
        <w:spacing w:line="276" w:lineRule="auto"/>
        <w:ind w:right="-421" w:hanging="153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Receive </w:t>
      </w:r>
      <w:r>
        <w:rPr>
          <w:b/>
          <w:bCs/>
          <w:sz w:val="23"/>
          <w:szCs w:val="23"/>
        </w:rPr>
        <w:t>apologies</w:t>
      </w:r>
      <w:r>
        <w:rPr>
          <w:bCs/>
          <w:sz w:val="23"/>
          <w:szCs w:val="23"/>
        </w:rPr>
        <w:t xml:space="preserve"> for absence </w:t>
      </w:r>
    </w:p>
    <w:p w14:paraId="12DCE478" w14:textId="02DE567E" w:rsidR="009D750B" w:rsidRDefault="009D750B" w:rsidP="009D750B">
      <w:pPr>
        <w:numPr>
          <w:ilvl w:val="0"/>
          <w:numId w:val="1"/>
        </w:numPr>
        <w:spacing w:line="276" w:lineRule="auto"/>
        <w:ind w:right="-421" w:hanging="153"/>
        <w:rPr>
          <w:sz w:val="23"/>
          <w:szCs w:val="23"/>
        </w:rPr>
      </w:pPr>
      <w:r>
        <w:rPr>
          <w:sz w:val="23"/>
          <w:szCs w:val="23"/>
        </w:rPr>
        <w:t xml:space="preserve">Confirm as a correct record the </w:t>
      </w:r>
      <w:r>
        <w:rPr>
          <w:b/>
          <w:sz w:val="23"/>
          <w:szCs w:val="23"/>
        </w:rPr>
        <w:t>minutes of the meeting</w:t>
      </w:r>
      <w:r>
        <w:rPr>
          <w:sz w:val="23"/>
          <w:szCs w:val="23"/>
        </w:rPr>
        <w:t xml:space="preserve"> of the Council held </w:t>
      </w:r>
    </w:p>
    <w:p w14:paraId="3F359547" w14:textId="2AAA5059" w:rsidR="009D750B" w:rsidRDefault="00E96DD8" w:rsidP="009D750B">
      <w:pPr>
        <w:spacing w:line="276" w:lineRule="auto"/>
        <w:ind w:left="1429" w:right="-421" w:firstLine="11"/>
        <w:rPr>
          <w:sz w:val="23"/>
          <w:szCs w:val="23"/>
        </w:rPr>
      </w:pPr>
      <w:r>
        <w:rPr>
          <w:sz w:val="23"/>
          <w:szCs w:val="23"/>
        </w:rPr>
        <w:t>9 July</w:t>
      </w:r>
      <w:r w:rsidR="00EA6805">
        <w:rPr>
          <w:sz w:val="23"/>
          <w:szCs w:val="23"/>
        </w:rPr>
        <w:t xml:space="preserve"> and 13 August</w:t>
      </w:r>
      <w:r>
        <w:rPr>
          <w:sz w:val="23"/>
          <w:szCs w:val="23"/>
        </w:rPr>
        <w:t>.</w:t>
      </w:r>
      <w:r w:rsidR="009D750B">
        <w:rPr>
          <w:sz w:val="23"/>
          <w:szCs w:val="23"/>
        </w:rPr>
        <w:t xml:space="preserve">   Draft minutes previously circulated</w:t>
      </w:r>
    </w:p>
    <w:p w14:paraId="05AC9BCA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Accept </w:t>
      </w:r>
      <w:r>
        <w:rPr>
          <w:b/>
          <w:bCs/>
          <w:sz w:val="23"/>
          <w:szCs w:val="23"/>
        </w:rPr>
        <w:t>declarations of interest and dispensation requests</w:t>
      </w:r>
      <w:r>
        <w:rPr>
          <w:bCs/>
          <w:sz w:val="23"/>
          <w:szCs w:val="23"/>
        </w:rPr>
        <w:t xml:space="preserve"> on agenda items</w:t>
      </w:r>
    </w:p>
    <w:p w14:paraId="49E14370" w14:textId="69D072B5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 xml:space="preserve">Agree meeting be adjourned </w:t>
      </w:r>
      <w:r w:rsidR="00144D9A">
        <w:rPr>
          <w:bCs/>
          <w:sz w:val="23"/>
          <w:szCs w:val="23"/>
          <w:lang w:val="en-US"/>
        </w:rPr>
        <w:t xml:space="preserve">to allow </w:t>
      </w:r>
      <w:r w:rsidR="00144D9A" w:rsidRPr="002F0AEF">
        <w:rPr>
          <w:b/>
          <w:bCs/>
          <w:sz w:val="23"/>
          <w:szCs w:val="23"/>
          <w:lang w:val="en-US"/>
        </w:rPr>
        <w:t>members of the public</w:t>
      </w:r>
      <w:r w:rsidR="00144D9A">
        <w:rPr>
          <w:bCs/>
          <w:sz w:val="23"/>
          <w:szCs w:val="23"/>
          <w:lang w:val="en-US"/>
        </w:rPr>
        <w:t xml:space="preserve"> to speak</w:t>
      </w:r>
    </w:p>
    <w:p w14:paraId="28ACFD10" w14:textId="17EBBB5F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>Matters arising</w:t>
      </w:r>
      <w:r>
        <w:rPr>
          <w:bCs/>
          <w:sz w:val="23"/>
          <w:szCs w:val="23"/>
        </w:rPr>
        <w:t xml:space="preserve"> not covered elsewhere on the agenda </w:t>
      </w:r>
      <w:r>
        <w:rPr>
          <w:sz w:val="23"/>
          <w:szCs w:val="23"/>
        </w:rPr>
        <w:t>(for information only)</w:t>
      </w:r>
    </w:p>
    <w:p w14:paraId="4FCDF19D" w14:textId="1C551324" w:rsidR="00C02632" w:rsidRPr="007C36F8" w:rsidRDefault="009D750B" w:rsidP="007C36F8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/>
          <w:sz w:val="23"/>
          <w:szCs w:val="23"/>
        </w:rPr>
        <w:t>Correspondence</w:t>
      </w:r>
      <w:r>
        <w:rPr>
          <w:sz w:val="23"/>
          <w:szCs w:val="23"/>
        </w:rPr>
        <w:t xml:space="preserve"> (for information only)</w:t>
      </w:r>
    </w:p>
    <w:p w14:paraId="37A7A033" w14:textId="00141EE2" w:rsidR="009D750B" w:rsidRDefault="009D750B" w:rsidP="00320372">
      <w:pPr>
        <w:numPr>
          <w:ilvl w:val="0"/>
          <w:numId w:val="1"/>
        </w:numPr>
        <w:spacing w:line="276" w:lineRule="auto"/>
        <w:ind w:left="1418" w:right="-421" w:hanging="851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Highways</w:t>
      </w:r>
    </w:p>
    <w:p w14:paraId="36BD781B" w14:textId="46613782" w:rsidR="00606AAE" w:rsidRDefault="009D750B" w:rsidP="007B7F72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>
        <w:rPr>
          <w:sz w:val="23"/>
          <w:szCs w:val="23"/>
          <w:lang w:val="en-US"/>
        </w:rPr>
        <w:t>a</w:t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</w:rPr>
        <w:t>Receive reports of highways issues including lighting and public footpaths</w:t>
      </w:r>
    </w:p>
    <w:p w14:paraId="73D82C5F" w14:textId="29D2FE22" w:rsidR="00606AAE" w:rsidRPr="00606AAE" w:rsidRDefault="00606AAE" w:rsidP="00E47E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>
        <w:rPr>
          <w:bCs/>
          <w:sz w:val="23"/>
          <w:szCs w:val="23"/>
        </w:rPr>
        <w:t xml:space="preserve">Receive </w:t>
      </w:r>
      <w:r>
        <w:rPr>
          <w:b/>
          <w:sz w:val="23"/>
          <w:szCs w:val="23"/>
        </w:rPr>
        <w:t xml:space="preserve">reports </w:t>
      </w:r>
      <w:r>
        <w:rPr>
          <w:bCs/>
          <w:sz w:val="23"/>
          <w:szCs w:val="23"/>
        </w:rPr>
        <w:t>(for information only)</w:t>
      </w:r>
    </w:p>
    <w:p w14:paraId="75C3A39F" w14:textId="7D3A6519" w:rsidR="009C08C2" w:rsidRPr="00E47E6A" w:rsidRDefault="00C26FC0" w:rsidP="00E47E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 w:rsidRPr="00C26FC0">
        <w:rPr>
          <w:bCs/>
          <w:sz w:val="23"/>
          <w:szCs w:val="23"/>
        </w:rPr>
        <w:t>Receive update on</w:t>
      </w:r>
      <w:r>
        <w:rPr>
          <w:b/>
          <w:sz w:val="23"/>
          <w:szCs w:val="23"/>
        </w:rPr>
        <w:t xml:space="preserve"> Woodland Trust</w:t>
      </w:r>
      <w:r w:rsidR="005F7270">
        <w:rPr>
          <w:b/>
          <w:sz w:val="23"/>
          <w:szCs w:val="23"/>
        </w:rPr>
        <w:t xml:space="preserve"> </w:t>
      </w:r>
      <w:r w:rsidR="005F7270" w:rsidRPr="005F7270">
        <w:rPr>
          <w:bCs/>
          <w:sz w:val="23"/>
          <w:szCs w:val="23"/>
        </w:rPr>
        <w:t>and decide if project is to go ahead</w:t>
      </w:r>
      <w:r w:rsidR="005F7270">
        <w:rPr>
          <w:bCs/>
          <w:sz w:val="23"/>
          <w:szCs w:val="23"/>
        </w:rPr>
        <w:t xml:space="preserve"> at revised costing</w:t>
      </w:r>
    </w:p>
    <w:p w14:paraId="04A47CEC" w14:textId="4ACE65AD" w:rsidR="007F0B05" w:rsidRPr="00EE067D" w:rsidRDefault="007F0B05" w:rsidP="00B30F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Paddocks – </w:t>
      </w:r>
      <w:r w:rsidR="00C23397">
        <w:rPr>
          <w:bCs/>
          <w:sz w:val="23"/>
          <w:szCs w:val="23"/>
        </w:rPr>
        <w:t>Decide</w:t>
      </w:r>
      <w:r w:rsidRPr="007F0B05">
        <w:rPr>
          <w:bCs/>
          <w:sz w:val="23"/>
          <w:szCs w:val="23"/>
        </w:rPr>
        <w:t xml:space="preserve"> if extra topping to be arranged and preparation of track 2</w:t>
      </w:r>
    </w:p>
    <w:p w14:paraId="6B1F7BF5" w14:textId="52711E19" w:rsidR="00EE067D" w:rsidRPr="007F0B05" w:rsidRDefault="00EE067D" w:rsidP="00B30F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Cemetery – </w:t>
      </w:r>
      <w:r w:rsidRPr="00EE067D">
        <w:rPr>
          <w:bCs/>
          <w:sz w:val="23"/>
          <w:szCs w:val="23"/>
        </w:rPr>
        <w:t>Decide whether to apply for Small Business Grant</w:t>
      </w:r>
    </w:p>
    <w:p w14:paraId="2A77D8F3" w14:textId="3263B5FB" w:rsidR="008F34BE" w:rsidRPr="009C7B92" w:rsidRDefault="009D750B" w:rsidP="009C7B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 w:rsidRPr="00606AAE">
        <w:rPr>
          <w:b/>
          <w:sz w:val="23"/>
          <w:szCs w:val="23"/>
          <w:lang w:val="en-US"/>
        </w:rPr>
        <w:t>Planning</w:t>
      </w:r>
      <w:bookmarkStart w:id="1" w:name="_Hlk478500297"/>
      <w:r w:rsidRPr="00606AAE">
        <w:rPr>
          <w:b/>
          <w:sz w:val="23"/>
          <w:szCs w:val="23"/>
          <w:lang w:val="en-US"/>
        </w:rPr>
        <w:t xml:space="preserve"> </w:t>
      </w:r>
      <w:r w:rsidR="008F34BE" w:rsidRPr="00606AAE">
        <w:rPr>
          <w:b/>
          <w:sz w:val="23"/>
          <w:szCs w:val="23"/>
        </w:rPr>
        <w:t>–</w:t>
      </w:r>
      <w:r w:rsidR="009C7B92">
        <w:rPr>
          <w:b/>
          <w:sz w:val="23"/>
          <w:szCs w:val="23"/>
        </w:rPr>
        <w:t xml:space="preserve"> </w:t>
      </w:r>
      <w:r w:rsidRPr="009C7B92">
        <w:rPr>
          <w:bCs/>
          <w:sz w:val="23"/>
          <w:szCs w:val="23"/>
          <w:lang w:val="en-US"/>
        </w:rPr>
        <w:t>Consider application</w:t>
      </w:r>
      <w:r w:rsidR="00FC116E">
        <w:rPr>
          <w:bCs/>
          <w:sz w:val="23"/>
          <w:szCs w:val="23"/>
          <w:lang w:val="en-US"/>
        </w:rPr>
        <w:t xml:space="preserve">/s </w:t>
      </w:r>
      <w:r w:rsidRPr="009C7B92">
        <w:rPr>
          <w:bCs/>
          <w:sz w:val="23"/>
          <w:szCs w:val="23"/>
          <w:lang w:val="en-US"/>
        </w:rPr>
        <w:t>received</w:t>
      </w:r>
      <w:bookmarkStart w:id="2" w:name="_Hlk483649107"/>
      <w:r w:rsidR="009C7B92">
        <w:rPr>
          <w:bCs/>
          <w:sz w:val="23"/>
          <w:szCs w:val="23"/>
          <w:lang w:val="en-US"/>
        </w:rPr>
        <w:t xml:space="preserve"> for </w:t>
      </w:r>
      <w:r w:rsidR="00FC116E">
        <w:rPr>
          <w:bCs/>
          <w:sz w:val="23"/>
          <w:szCs w:val="23"/>
          <w:lang w:val="en-US"/>
        </w:rPr>
        <w:t>20/00890/F Construction of 1residential dwelling (revised design 18/00806/O) at land north of 9 Lynn Road</w:t>
      </w:r>
    </w:p>
    <w:bookmarkEnd w:id="1"/>
    <w:bookmarkEnd w:id="2"/>
    <w:p w14:paraId="2699D7AC" w14:textId="77777777" w:rsidR="009D750B" w:rsidRDefault="009D750B" w:rsidP="009D75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</w:rPr>
      </w:pPr>
      <w:r>
        <w:rPr>
          <w:b/>
          <w:sz w:val="23"/>
          <w:szCs w:val="23"/>
        </w:rPr>
        <w:t>Finance</w:t>
      </w:r>
    </w:p>
    <w:p w14:paraId="76F3A751" w14:textId="3406010D" w:rsidR="009D750B" w:rsidRDefault="009D750B" w:rsidP="009D750B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bookmarkStart w:id="3" w:name="_Hlk478500483"/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  <w:t xml:space="preserve">Resolve to accept monthly accounts to </w:t>
      </w:r>
      <w:r w:rsidR="00E47E6A">
        <w:rPr>
          <w:sz w:val="23"/>
          <w:szCs w:val="23"/>
        </w:rPr>
        <w:t>3</w:t>
      </w:r>
      <w:r w:rsidR="00E96DD8">
        <w:rPr>
          <w:sz w:val="23"/>
          <w:szCs w:val="23"/>
        </w:rPr>
        <w:t>1 August</w:t>
      </w:r>
    </w:p>
    <w:p w14:paraId="25EE0D9A" w14:textId="4F86F4CD" w:rsidR="001F7039" w:rsidRDefault="00C942E7" w:rsidP="00C73ED1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>
        <w:rPr>
          <w:sz w:val="23"/>
          <w:szCs w:val="23"/>
        </w:rPr>
        <w:t>b</w:t>
      </w:r>
      <w:r w:rsidR="00D85A59">
        <w:rPr>
          <w:sz w:val="23"/>
          <w:szCs w:val="23"/>
        </w:rPr>
        <w:tab/>
      </w:r>
      <w:r w:rsidR="00D85A59">
        <w:rPr>
          <w:sz w:val="23"/>
          <w:szCs w:val="23"/>
        </w:rPr>
        <w:tab/>
      </w:r>
      <w:r w:rsidR="001F7039">
        <w:rPr>
          <w:sz w:val="23"/>
          <w:szCs w:val="23"/>
        </w:rPr>
        <w:t>Decide donation to be made to British Legion</w:t>
      </w:r>
      <w:r w:rsidR="00564C32">
        <w:rPr>
          <w:sz w:val="23"/>
          <w:szCs w:val="23"/>
        </w:rPr>
        <w:t xml:space="preserve"> when ordering Remembrance wreath</w:t>
      </w:r>
      <w:r w:rsidR="005A2698">
        <w:rPr>
          <w:sz w:val="23"/>
          <w:szCs w:val="23"/>
        </w:rPr>
        <w:t xml:space="preserve"> and decide </w:t>
      </w:r>
      <w:r w:rsidR="005A2698">
        <w:rPr>
          <w:sz w:val="23"/>
          <w:szCs w:val="23"/>
        </w:rPr>
        <w:tab/>
        <w:t>who will lay the wreath on Remembrance Sunday</w:t>
      </w:r>
    </w:p>
    <w:p w14:paraId="46A4BEA8" w14:textId="0E42A734" w:rsidR="00C22DB8" w:rsidRDefault="001F7039" w:rsidP="00C73ED1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EB6AA3">
        <w:rPr>
          <w:sz w:val="23"/>
          <w:szCs w:val="23"/>
        </w:rPr>
        <w:t xml:space="preserve">In accordance with Standing Order 7a, </w:t>
      </w:r>
      <w:r w:rsidR="00A066B5">
        <w:rPr>
          <w:sz w:val="23"/>
          <w:szCs w:val="23"/>
        </w:rPr>
        <w:t>reconsider</w:t>
      </w:r>
      <w:r w:rsidR="00C22DB8">
        <w:rPr>
          <w:sz w:val="23"/>
          <w:szCs w:val="23"/>
        </w:rPr>
        <w:t xml:space="preserve"> if </w:t>
      </w:r>
      <w:r w:rsidR="00563BC3">
        <w:rPr>
          <w:sz w:val="23"/>
          <w:szCs w:val="23"/>
        </w:rPr>
        <w:t xml:space="preserve">future </w:t>
      </w:r>
      <w:r w:rsidR="00C22DB8">
        <w:rPr>
          <w:sz w:val="23"/>
          <w:szCs w:val="23"/>
        </w:rPr>
        <w:t xml:space="preserve">Zoom </w:t>
      </w:r>
      <w:r w:rsidR="00C618AA">
        <w:rPr>
          <w:sz w:val="23"/>
          <w:szCs w:val="23"/>
        </w:rPr>
        <w:t>meetings to be by subscription</w:t>
      </w:r>
    </w:p>
    <w:p w14:paraId="4E477B39" w14:textId="72C60543" w:rsidR="00C231AA" w:rsidRDefault="00C22DB8" w:rsidP="00C73ED1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>
        <w:rPr>
          <w:sz w:val="23"/>
          <w:szCs w:val="23"/>
        </w:rPr>
        <w:t>d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C231AA">
        <w:rPr>
          <w:sz w:val="23"/>
          <w:szCs w:val="23"/>
        </w:rPr>
        <w:t>Decide what to do with surplus funds from Norfolk Community Foundation Grant</w:t>
      </w:r>
    </w:p>
    <w:p w14:paraId="2A654160" w14:textId="1795AC0F" w:rsidR="006E028E" w:rsidRDefault="00C231AA" w:rsidP="00C73ED1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proofErr w:type="gramStart"/>
      <w:r>
        <w:rPr>
          <w:sz w:val="23"/>
          <w:szCs w:val="23"/>
        </w:rPr>
        <w:t>e</w:t>
      </w:r>
      <w:proofErr w:type="gramEnd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C7B92">
        <w:rPr>
          <w:sz w:val="23"/>
          <w:szCs w:val="23"/>
        </w:rPr>
        <w:t>Note</w:t>
      </w:r>
      <w:r w:rsidR="00AD69CB">
        <w:rPr>
          <w:sz w:val="23"/>
          <w:szCs w:val="23"/>
        </w:rPr>
        <w:t xml:space="preserve"> that following the conclusion of the 20/21 NJC pay award at 2.75%  backdated to 1 April </w:t>
      </w:r>
      <w:r w:rsidR="00AD69CB">
        <w:rPr>
          <w:sz w:val="23"/>
          <w:szCs w:val="23"/>
        </w:rPr>
        <w:tab/>
        <w:t xml:space="preserve">2020, staff salary has been adjusted accordingly </w:t>
      </w:r>
      <w:r w:rsidR="009C7B92">
        <w:rPr>
          <w:sz w:val="23"/>
          <w:szCs w:val="23"/>
        </w:rPr>
        <w:t>with</w:t>
      </w:r>
      <w:r w:rsidR="00AD69CB">
        <w:rPr>
          <w:sz w:val="23"/>
          <w:szCs w:val="23"/>
        </w:rPr>
        <w:t xml:space="preserve"> back pay </w:t>
      </w:r>
      <w:r w:rsidR="009C7B92">
        <w:rPr>
          <w:sz w:val="23"/>
          <w:szCs w:val="23"/>
        </w:rPr>
        <w:t xml:space="preserve">in </w:t>
      </w:r>
      <w:r w:rsidR="00AD69CB">
        <w:rPr>
          <w:sz w:val="23"/>
          <w:szCs w:val="23"/>
        </w:rPr>
        <w:t>Septemb</w:t>
      </w:r>
      <w:r w:rsidR="009C7B92">
        <w:rPr>
          <w:sz w:val="23"/>
          <w:szCs w:val="23"/>
        </w:rPr>
        <w:t>er payment</w:t>
      </w:r>
    </w:p>
    <w:p w14:paraId="66733896" w14:textId="6E2D69BC" w:rsidR="00346A4F" w:rsidRDefault="006E028E" w:rsidP="00C73ED1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>
        <w:rPr>
          <w:sz w:val="23"/>
          <w:szCs w:val="23"/>
        </w:rPr>
        <w:t>f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D750B">
        <w:rPr>
          <w:sz w:val="23"/>
          <w:szCs w:val="23"/>
        </w:rPr>
        <w:t xml:space="preserve">Resolve to </w:t>
      </w:r>
      <w:r w:rsidR="00783F2D">
        <w:rPr>
          <w:sz w:val="23"/>
          <w:szCs w:val="23"/>
        </w:rPr>
        <w:t>pay schedule of payments</w:t>
      </w:r>
      <w:r w:rsidR="0084758F">
        <w:rPr>
          <w:sz w:val="23"/>
          <w:szCs w:val="23"/>
        </w:rPr>
        <w:tab/>
      </w:r>
    </w:p>
    <w:p w14:paraId="2E61D388" w14:textId="6D505536" w:rsidR="00AC23AD" w:rsidRDefault="006E028E" w:rsidP="00C73ED1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>
        <w:rPr>
          <w:sz w:val="23"/>
          <w:szCs w:val="23"/>
        </w:rPr>
        <w:t>g</w:t>
      </w:r>
      <w:r>
        <w:rPr>
          <w:sz w:val="23"/>
          <w:szCs w:val="23"/>
        </w:rPr>
        <w:tab/>
      </w:r>
      <w:r w:rsidR="00AC23AD">
        <w:rPr>
          <w:sz w:val="23"/>
          <w:szCs w:val="23"/>
        </w:rPr>
        <w:tab/>
      </w:r>
      <w:r w:rsidR="00F329C1">
        <w:rPr>
          <w:sz w:val="23"/>
          <w:szCs w:val="23"/>
        </w:rPr>
        <w:t>Receive and agree to a</w:t>
      </w:r>
      <w:r w:rsidR="00AC23AD">
        <w:rPr>
          <w:sz w:val="23"/>
          <w:szCs w:val="23"/>
        </w:rPr>
        <w:t>ccept 19/20 audit report from P</w:t>
      </w:r>
      <w:r w:rsidR="001925A2">
        <w:rPr>
          <w:sz w:val="23"/>
          <w:szCs w:val="23"/>
        </w:rPr>
        <w:t>KF</w:t>
      </w:r>
      <w:r w:rsidR="00AC23AD">
        <w:rPr>
          <w:sz w:val="23"/>
          <w:szCs w:val="23"/>
        </w:rPr>
        <w:t xml:space="preserve"> Littlejohn – external auditors</w:t>
      </w:r>
    </w:p>
    <w:bookmarkEnd w:id="3"/>
    <w:p w14:paraId="2977BBCE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>
        <w:rPr>
          <w:b/>
          <w:sz w:val="23"/>
          <w:szCs w:val="23"/>
        </w:rPr>
        <w:t>Councillors’ concerns and agenda items</w:t>
      </w:r>
      <w:r>
        <w:rPr>
          <w:sz w:val="23"/>
          <w:szCs w:val="23"/>
        </w:rPr>
        <w:t xml:space="preserve"> for next meeting –</w:t>
      </w:r>
      <w:r>
        <w:rPr>
          <w:i/>
          <w:sz w:val="23"/>
          <w:szCs w:val="23"/>
        </w:rPr>
        <w:t>information only</w:t>
      </w:r>
      <w:r>
        <w:rPr>
          <w:sz w:val="23"/>
          <w:szCs w:val="23"/>
        </w:rPr>
        <w:t xml:space="preserve"> </w:t>
      </w:r>
    </w:p>
    <w:p w14:paraId="716C9324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>
        <w:rPr>
          <w:bCs/>
          <w:sz w:val="23"/>
          <w:szCs w:val="23"/>
        </w:rPr>
        <w:t xml:space="preserve">Agree meeting be adjourned for </w:t>
      </w:r>
      <w:r>
        <w:rPr>
          <w:b/>
          <w:bCs/>
          <w:sz w:val="23"/>
          <w:szCs w:val="23"/>
        </w:rPr>
        <w:t>Public Speaking.</w:t>
      </w:r>
    </w:p>
    <w:p w14:paraId="5D7C2AB3" w14:textId="0E78D2CD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>
        <w:rPr>
          <w:sz w:val="23"/>
          <w:szCs w:val="23"/>
        </w:rPr>
        <w:t xml:space="preserve">Confirm date of next meeting </w:t>
      </w:r>
      <w:r w:rsidR="00832F77">
        <w:rPr>
          <w:sz w:val="23"/>
          <w:szCs w:val="23"/>
        </w:rPr>
        <w:t>8 October</w:t>
      </w:r>
    </w:p>
    <w:p w14:paraId="39D29218" w14:textId="77777777" w:rsidR="00136A05" w:rsidRPr="004271D4" w:rsidRDefault="00136A05" w:rsidP="00136A05">
      <w:pPr>
        <w:spacing w:line="276" w:lineRule="auto"/>
        <w:ind w:left="567" w:right="-421"/>
        <w:rPr>
          <w:sz w:val="23"/>
          <w:szCs w:val="23"/>
        </w:rPr>
      </w:pPr>
    </w:p>
    <w:p w14:paraId="7F7F09B0" w14:textId="77777777" w:rsidR="009D750B" w:rsidRDefault="009D750B" w:rsidP="000A2052">
      <w:pPr>
        <w:rPr>
          <w:noProof/>
          <w:lang w:val="en-US"/>
        </w:rPr>
      </w:pPr>
      <w:r>
        <w:rPr>
          <w:noProof/>
          <w:lang w:eastAsia="en-GB"/>
        </w:rPr>
        <w:drawing>
          <wp:inline distT="0" distB="0" distL="0" distR="0" wp14:anchorId="63F77E86" wp14:editId="72764A8F">
            <wp:extent cx="1889760" cy="388620"/>
            <wp:effectExtent l="0" t="0" r="0" b="0"/>
            <wp:docPr id="1" name="Picture 1" descr="Clerk's signature.  S Good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1409" w14:textId="6B67D018" w:rsidR="00E45926" w:rsidRPr="004271D4" w:rsidRDefault="009D750B" w:rsidP="004271D4">
      <w:pPr>
        <w:spacing w:line="276" w:lineRule="auto"/>
        <w:ind w:right="-421"/>
        <w:rPr>
          <w:sz w:val="23"/>
          <w:szCs w:val="23"/>
        </w:rPr>
      </w:pPr>
      <w:r>
        <w:rPr>
          <w:b/>
          <w:noProof/>
          <w:szCs w:val="28"/>
          <w:lang w:val="en-US"/>
        </w:rPr>
        <w:tab/>
      </w:r>
      <w:r w:rsidR="004B1C7E">
        <w:rPr>
          <w:b/>
          <w:noProof/>
          <w:szCs w:val="28"/>
          <w:lang w:val="en-US"/>
        </w:rPr>
        <w:t>3 September</w:t>
      </w:r>
      <w:r w:rsidR="009953C2">
        <w:rPr>
          <w:b/>
          <w:noProof/>
          <w:szCs w:val="28"/>
          <w:lang w:val="en-US"/>
        </w:rPr>
        <w:t xml:space="preserve"> </w:t>
      </w:r>
      <w:r>
        <w:rPr>
          <w:b/>
          <w:noProof/>
          <w:szCs w:val="28"/>
          <w:lang w:val="en-US"/>
        </w:rPr>
        <w:t xml:space="preserve"> 20</w:t>
      </w:r>
      <w:r w:rsidR="009953C2">
        <w:rPr>
          <w:b/>
          <w:noProof/>
          <w:szCs w:val="28"/>
          <w:lang w:val="en-US"/>
        </w:rPr>
        <w:t>20</w:t>
      </w:r>
    </w:p>
    <w:sectPr w:rsidR="00E45926" w:rsidRPr="004271D4" w:rsidSect="00D71328">
      <w:pgSz w:w="11906" w:h="16838"/>
      <w:pgMar w:top="426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74DF"/>
    <w:multiLevelType w:val="hybridMultilevel"/>
    <w:tmpl w:val="EE28166C"/>
    <w:lvl w:ilvl="0" w:tplc="A98288E2">
      <w:start w:val="60"/>
      <w:numFmt w:val="decimal"/>
      <w:lvlText w:val="%1.20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0B"/>
    <w:rsid w:val="000271FD"/>
    <w:rsid w:val="00034AC1"/>
    <w:rsid w:val="00070605"/>
    <w:rsid w:val="0008735D"/>
    <w:rsid w:val="000A2052"/>
    <w:rsid w:val="000A7C0C"/>
    <w:rsid w:val="000C29C5"/>
    <w:rsid w:val="000F22AF"/>
    <w:rsid w:val="0010161F"/>
    <w:rsid w:val="001023FB"/>
    <w:rsid w:val="00111E1A"/>
    <w:rsid w:val="00136A05"/>
    <w:rsid w:val="00136C41"/>
    <w:rsid w:val="0014077A"/>
    <w:rsid w:val="00144D9A"/>
    <w:rsid w:val="00145AAB"/>
    <w:rsid w:val="00150F19"/>
    <w:rsid w:val="00163D7F"/>
    <w:rsid w:val="001923A2"/>
    <w:rsid w:val="001925A2"/>
    <w:rsid w:val="001E1B54"/>
    <w:rsid w:val="001F7039"/>
    <w:rsid w:val="00205F2A"/>
    <w:rsid w:val="0021340D"/>
    <w:rsid w:val="00234AA3"/>
    <w:rsid w:val="00261FE6"/>
    <w:rsid w:val="00266B3E"/>
    <w:rsid w:val="00274956"/>
    <w:rsid w:val="002C32AE"/>
    <w:rsid w:val="002C5FA2"/>
    <w:rsid w:val="002D4A58"/>
    <w:rsid w:val="002D7D18"/>
    <w:rsid w:val="002E541B"/>
    <w:rsid w:val="002F0AEF"/>
    <w:rsid w:val="002F5102"/>
    <w:rsid w:val="00311C60"/>
    <w:rsid w:val="00320372"/>
    <w:rsid w:val="003273F8"/>
    <w:rsid w:val="003366B4"/>
    <w:rsid w:val="00346A4F"/>
    <w:rsid w:val="00356B69"/>
    <w:rsid w:val="00371BF8"/>
    <w:rsid w:val="00400E60"/>
    <w:rsid w:val="004169BB"/>
    <w:rsid w:val="004271D4"/>
    <w:rsid w:val="0046648B"/>
    <w:rsid w:val="004731AA"/>
    <w:rsid w:val="004A6121"/>
    <w:rsid w:val="004B1C7E"/>
    <w:rsid w:val="004C0C95"/>
    <w:rsid w:val="004E20EC"/>
    <w:rsid w:val="004F07D0"/>
    <w:rsid w:val="00501122"/>
    <w:rsid w:val="005103CB"/>
    <w:rsid w:val="00523C1D"/>
    <w:rsid w:val="00530C2E"/>
    <w:rsid w:val="00543661"/>
    <w:rsid w:val="00563BC3"/>
    <w:rsid w:val="00564C32"/>
    <w:rsid w:val="005920DB"/>
    <w:rsid w:val="005A2698"/>
    <w:rsid w:val="005B461D"/>
    <w:rsid w:val="005F0F22"/>
    <w:rsid w:val="005F7270"/>
    <w:rsid w:val="00606AAE"/>
    <w:rsid w:val="00622397"/>
    <w:rsid w:val="00670120"/>
    <w:rsid w:val="006A44DA"/>
    <w:rsid w:val="006C7D82"/>
    <w:rsid w:val="006D3B76"/>
    <w:rsid w:val="006E028E"/>
    <w:rsid w:val="006E46AF"/>
    <w:rsid w:val="00741410"/>
    <w:rsid w:val="0074463D"/>
    <w:rsid w:val="00783F2D"/>
    <w:rsid w:val="00792C8F"/>
    <w:rsid w:val="007A6124"/>
    <w:rsid w:val="007B26FE"/>
    <w:rsid w:val="007B29FE"/>
    <w:rsid w:val="007B7F72"/>
    <w:rsid w:val="007C36F8"/>
    <w:rsid w:val="007F0B05"/>
    <w:rsid w:val="007F4B7B"/>
    <w:rsid w:val="00810EAB"/>
    <w:rsid w:val="00813326"/>
    <w:rsid w:val="00827D79"/>
    <w:rsid w:val="00832F77"/>
    <w:rsid w:val="0084758F"/>
    <w:rsid w:val="00866E72"/>
    <w:rsid w:val="00873FEB"/>
    <w:rsid w:val="008B0957"/>
    <w:rsid w:val="008F34BE"/>
    <w:rsid w:val="00900BFC"/>
    <w:rsid w:val="009322C7"/>
    <w:rsid w:val="009648E3"/>
    <w:rsid w:val="009953C2"/>
    <w:rsid w:val="009A3B59"/>
    <w:rsid w:val="009B65A6"/>
    <w:rsid w:val="009C08C2"/>
    <w:rsid w:val="009C1704"/>
    <w:rsid w:val="009C7B92"/>
    <w:rsid w:val="009D750B"/>
    <w:rsid w:val="009F29A3"/>
    <w:rsid w:val="00A031FE"/>
    <w:rsid w:val="00A066B5"/>
    <w:rsid w:val="00A361A3"/>
    <w:rsid w:val="00A42B1D"/>
    <w:rsid w:val="00A6347C"/>
    <w:rsid w:val="00AC1C1F"/>
    <w:rsid w:val="00AC23AD"/>
    <w:rsid w:val="00AC28D7"/>
    <w:rsid w:val="00AD69CB"/>
    <w:rsid w:val="00B23207"/>
    <w:rsid w:val="00B25EC4"/>
    <w:rsid w:val="00B30F11"/>
    <w:rsid w:val="00B409B4"/>
    <w:rsid w:val="00B436D7"/>
    <w:rsid w:val="00B502D7"/>
    <w:rsid w:val="00B858A3"/>
    <w:rsid w:val="00BD48C9"/>
    <w:rsid w:val="00C02632"/>
    <w:rsid w:val="00C06434"/>
    <w:rsid w:val="00C1657B"/>
    <w:rsid w:val="00C166E1"/>
    <w:rsid w:val="00C22DB8"/>
    <w:rsid w:val="00C231AA"/>
    <w:rsid w:val="00C23397"/>
    <w:rsid w:val="00C24AF6"/>
    <w:rsid w:val="00C26FC0"/>
    <w:rsid w:val="00C2775B"/>
    <w:rsid w:val="00C33533"/>
    <w:rsid w:val="00C3422E"/>
    <w:rsid w:val="00C618AA"/>
    <w:rsid w:val="00C70CF4"/>
    <w:rsid w:val="00C73ED1"/>
    <w:rsid w:val="00C87B83"/>
    <w:rsid w:val="00C942E7"/>
    <w:rsid w:val="00CA1758"/>
    <w:rsid w:val="00D07C3B"/>
    <w:rsid w:val="00D16C79"/>
    <w:rsid w:val="00D60CDA"/>
    <w:rsid w:val="00D71328"/>
    <w:rsid w:val="00D85A59"/>
    <w:rsid w:val="00DF14D8"/>
    <w:rsid w:val="00E00AC8"/>
    <w:rsid w:val="00E03682"/>
    <w:rsid w:val="00E10648"/>
    <w:rsid w:val="00E15099"/>
    <w:rsid w:val="00E24389"/>
    <w:rsid w:val="00E336BF"/>
    <w:rsid w:val="00E41868"/>
    <w:rsid w:val="00E45926"/>
    <w:rsid w:val="00E47E6A"/>
    <w:rsid w:val="00E53366"/>
    <w:rsid w:val="00E649CF"/>
    <w:rsid w:val="00E73402"/>
    <w:rsid w:val="00E96DD8"/>
    <w:rsid w:val="00EA6805"/>
    <w:rsid w:val="00EB6AA3"/>
    <w:rsid w:val="00ED2A26"/>
    <w:rsid w:val="00EE067D"/>
    <w:rsid w:val="00EF755D"/>
    <w:rsid w:val="00F01779"/>
    <w:rsid w:val="00F14E5E"/>
    <w:rsid w:val="00F274EA"/>
    <w:rsid w:val="00F329C1"/>
    <w:rsid w:val="00F348C1"/>
    <w:rsid w:val="00F576EC"/>
    <w:rsid w:val="00F81836"/>
    <w:rsid w:val="00F90C9C"/>
    <w:rsid w:val="00FA0CE3"/>
    <w:rsid w:val="00FC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5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D750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9D750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D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407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077A"/>
    <w:pPr>
      <w:spacing w:before="100" w:beforeAutospacing="1" w:after="100" w:afterAutospacing="1"/>
    </w:pPr>
    <w:rPr>
      <w:lang w:eastAsia="en-GB"/>
    </w:rPr>
  </w:style>
  <w:style w:type="paragraph" w:customStyle="1" w:styleId="Heading1111">
    <w:name w:val="Heading 1111"/>
    <w:basedOn w:val="ListParagraph"/>
    <w:qFormat/>
    <w:rsid w:val="00523C1D"/>
    <w:pPr>
      <w:numPr>
        <w:numId w:val="3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paragraph" w:styleId="ListParagraph">
    <w:name w:val="List Paragraph"/>
    <w:basedOn w:val="Normal"/>
    <w:uiPriority w:val="34"/>
    <w:qFormat/>
    <w:rsid w:val="00523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D750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9D750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D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407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077A"/>
    <w:pPr>
      <w:spacing w:before="100" w:beforeAutospacing="1" w:after="100" w:afterAutospacing="1"/>
    </w:pPr>
    <w:rPr>
      <w:lang w:eastAsia="en-GB"/>
    </w:rPr>
  </w:style>
  <w:style w:type="paragraph" w:customStyle="1" w:styleId="Heading1111">
    <w:name w:val="Heading 1111"/>
    <w:basedOn w:val="ListParagraph"/>
    <w:qFormat/>
    <w:rsid w:val="00523C1D"/>
    <w:pPr>
      <w:numPr>
        <w:numId w:val="3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paragraph" w:styleId="ListParagraph">
    <w:name w:val="List Paragraph"/>
    <w:basedOn w:val="Normal"/>
    <w:uiPriority w:val="34"/>
    <w:qFormat/>
    <w:rsid w:val="0052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Magdalen Parish Council</dc:creator>
  <cp:lastModifiedBy>HP</cp:lastModifiedBy>
  <cp:revision>2</cp:revision>
  <cp:lastPrinted>2020-08-28T08:53:00Z</cp:lastPrinted>
  <dcterms:created xsi:type="dcterms:W3CDTF">2020-09-07T10:50:00Z</dcterms:created>
  <dcterms:modified xsi:type="dcterms:W3CDTF">2020-09-07T10:50:00Z</dcterms:modified>
</cp:coreProperties>
</file>